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8366D" w14:textId="77777777" w:rsidR="00072198" w:rsidRDefault="00072198" w:rsidP="00072198">
      <w:pPr>
        <w:pStyle w:val="Standard"/>
        <w:jc w:val="both"/>
        <w:rPr>
          <w:rFonts w:ascii="Arial" w:hAnsi="Arial" w:cs="Arial"/>
          <w:b/>
          <w:color w:val="242021"/>
        </w:rPr>
      </w:pPr>
    </w:p>
    <w:p w14:paraId="3201F755" w14:textId="77777777" w:rsidR="000E0DA2" w:rsidRPr="00383D17" w:rsidRDefault="000E0DA2" w:rsidP="000E0DA2">
      <w:pPr>
        <w:autoSpaceDE w:val="0"/>
        <w:autoSpaceDN w:val="0"/>
        <w:adjustRightInd w:val="0"/>
        <w:spacing w:line="360" w:lineRule="auto"/>
        <w:ind w:left="1416" w:firstLine="708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383D17">
        <w:rPr>
          <w:rFonts w:ascii="Arial" w:eastAsia="Calibri" w:hAnsi="Arial" w:cs="Arial"/>
          <w:b/>
          <w:color w:val="000000"/>
          <w:sz w:val="22"/>
          <w:szCs w:val="22"/>
        </w:rPr>
        <w:t>LEI</w:t>
      </w:r>
      <w:r w:rsidRPr="00383D17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N°2059/2022, DE 06 DE JULHO DE 2022.</w:t>
      </w:r>
    </w:p>
    <w:p w14:paraId="107A3A0B" w14:textId="77777777" w:rsidR="000E0DA2" w:rsidRPr="00383D17" w:rsidRDefault="000E0DA2" w:rsidP="000E0DA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14:paraId="3C117A62" w14:textId="30E08651" w:rsidR="000E0DA2" w:rsidRPr="00383D17" w:rsidRDefault="000E0DA2" w:rsidP="000E0DA2">
      <w:pPr>
        <w:widowControl w:val="0"/>
        <w:spacing w:line="360" w:lineRule="auto"/>
        <w:ind w:left="3402"/>
        <w:jc w:val="both"/>
        <w:rPr>
          <w:rFonts w:ascii="Arial" w:hAnsi="Arial" w:cs="Arial"/>
          <w:b/>
          <w:color w:val="000000"/>
          <w:sz w:val="22"/>
          <w:szCs w:val="22"/>
        </w:rPr>
      </w:pPr>
      <w:bookmarkStart w:id="0" w:name="_Hlk106800905"/>
      <w:r w:rsidRPr="00383D17">
        <w:rPr>
          <w:rFonts w:ascii="Arial" w:eastAsia="Calibri" w:hAnsi="Arial" w:cs="Arial"/>
          <w:b/>
          <w:iCs/>
          <w:color w:val="000000"/>
          <w:sz w:val="22"/>
          <w:szCs w:val="22"/>
        </w:rPr>
        <w:t>Altera o Artigo 27º da Lei Municipal n°</w:t>
      </w:r>
      <w:r w:rsidRPr="00383D17">
        <w:rPr>
          <w:rFonts w:ascii="Arial" w:hAnsi="Arial" w:cs="Arial"/>
          <w:b/>
          <w:color w:val="000000"/>
          <w:sz w:val="22"/>
          <w:szCs w:val="22"/>
        </w:rPr>
        <w:t>420/2003, de 05 de fevereiro de 2003, que estabelece o Plano de Carreira e Remuneração do Magistério Público do Município com o fim de implantação do PISO NACIONAL SALARIAL PARA O MAGISTÉRIO, retroativo ao mês de janeiro de 2022, e dá outras providências.</w:t>
      </w:r>
      <w:bookmarkEnd w:id="0"/>
    </w:p>
    <w:p w14:paraId="308DADBD" w14:textId="77777777" w:rsidR="00383D17" w:rsidRPr="00383D17" w:rsidRDefault="00383D17" w:rsidP="000E0DA2">
      <w:pPr>
        <w:widowControl w:val="0"/>
        <w:spacing w:line="360" w:lineRule="auto"/>
        <w:ind w:left="340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69BE734" w14:textId="77777777" w:rsidR="00383D17" w:rsidRPr="00383D17" w:rsidRDefault="00383D17" w:rsidP="00383D1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3D17">
        <w:rPr>
          <w:rFonts w:ascii="Arial" w:hAnsi="Arial" w:cs="Arial"/>
          <w:b/>
          <w:sz w:val="22"/>
          <w:szCs w:val="22"/>
        </w:rPr>
        <w:t xml:space="preserve">                         </w:t>
      </w:r>
      <w:proofErr w:type="spellStart"/>
      <w:r w:rsidRPr="00383D17">
        <w:rPr>
          <w:rFonts w:ascii="Arial" w:hAnsi="Arial" w:cs="Arial"/>
          <w:b/>
          <w:sz w:val="22"/>
          <w:szCs w:val="22"/>
        </w:rPr>
        <w:t>Alvaro</w:t>
      </w:r>
      <w:proofErr w:type="spellEnd"/>
      <w:r w:rsidRPr="00383D17">
        <w:rPr>
          <w:rFonts w:ascii="Arial" w:hAnsi="Arial" w:cs="Arial"/>
          <w:b/>
          <w:sz w:val="22"/>
          <w:szCs w:val="22"/>
        </w:rPr>
        <w:t xml:space="preserve"> José Giacobbo</w:t>
      </w:r>
      <w:r w:rsidRPr="00383D17">
        <w:rPr>
          <w:rFonts w:ascii="Arial" w:hAnsi="Arial" w:cs="Arial"/>
          <w:sz w:val="22"/>
          <w:szCs w:val="22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0590D8E6" w14:textId="77777777" w:rsidR="000E0DA2" w:rsidRPr="00383D17" w:rsidRDefault="000E0DA2" w:rsidP="000E0DA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14:paraId="20DD941F" w14:textId="77777777" w:rsidR="000E0DA2" w:rsidRPr="00383D17" w:rsidRDefault="000E0DA2" w:rsidP="000E0DA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F883550" w14:textId="77777777" w:rsidR="000E0DA2" w:rsidRPr="00383D17" w:rsidRDefault="000E0DA2" w:rsidP="000E0DA2">
      <w:pPr>
        <w:widowControl w:val="0"/>
        <w:spacing w:line="360" w:lineRule="auto"/>
        <w:ind w:firstLine="56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83D17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Art. 1.º - </w:t>
      </w:r>
      <w:r w:rsidRPr="00383D17">
        <w:rPr>
          <w:rFonts w:ascii="Arial" w:eastAsia="Calibri" w:hAnsi="Arial" w:cs="Arial"/>
          <w:color w:val="000000"/>
          <w:sz w:val="22"/>
          <w:szCs w:val="22"/>
        </w:rPr>
        <w:t>Altera</w:t>
      </w:r>
      <w:r w:rsidRPr="00383D17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</w:t>
      </w:r>
      <w:r w:rsidRPr="00383D17">
        <w:rPr>
          <w:rFonts w:ascii="Arial" w:eastAsia="Calibri" w:hAnsi="Arial" w:cs="Arial"/>
          <w:color w:val="000000"/>
          <w:sz w:val="22"/>
          <w:szCs w:val="22"/>
        </w:rPr>
        <w:t xml:space="preserve">o Artigo 27º da Lei Municipal n°420/2003, que estabelece o Plano de Carreira do Magistério Público Municipal, passando a viger com a seguinte redação: </w:t>
      </w:r>
    </w:p>
    <w:p w14:paraId="577225E9" w14:textId="77777777" w:rsidR="000E0DA2" w:rsidRPr="00383D17" w:rsidRDefault="000E0DA2" w:rsidP="000E0DA2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125528E" w14:textId="77777777" w:rsidR="000E0DA2" w:rsidRPr="00383D17" w:rsidRDefault="000E0DA2" w:rsidP="000E0DA2">
      <w:pPr>
        <w:tabs>
          <w:tab w:val="left" w:pos="6379"/>
        </w:tabs>
        <w:spacing w:line="360" w:lineRule="auto"/>
        <w:ind w:left="1985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383D17">
        <w:rPr>
          <w:rFonts w:ascii="Arial" w:hAnsi="Arial" w:cs="Arial"/>
          <w:b/>
          <w:i/>
          <w:color w:val="000000"/>
          <w:sz w:val="22"/>
          <w:szCs w:val="22"/>
        </w:rPr>
        <w:t>“Art. 27 -</w:t>
      </w:r>
      <w:r w:rsidRPr="00383D17">
        <w:rPr>
          <w:rFonts w:ascii="Arial" w:hAnsi="Arial" w:cs="Arial"/>
          <w:i/>
          <w:color w:val="000000"/>
          <w:sz w:val="22"/>
          <w:szCs w:val="22"/>
        </w:rPr>
        <w:t xml:space="preserve"> Os vencimentos dos cargos efetivos do Magistério serão obtidos através da multiplicação dos coeficientes respectivos pelo valor atribuído ao padrão referencial fixado</w:t>
      </w:r>
      <w:r w:rsidRPr="00383D17">
        <w:rPr>
          <w:rFonts w:ascii="Arial" w:hAnsi="Arial" w:cs="Arial"/>
          <w:b/>
          <w:i/>
          <w:color w:val="000000"/>
          <w:sz w:val="22"/>
          <w:szCs w:val="22"/>
        </w:rPr>
        <w:t xml:space="preserve">, </w:t>
      </w:r>
      <w:r w:rsidRPr="00383D17">
        <w:rPr>
          <w:rFonts w:ascii="Arial" w:hAnsi="Arial" w:cs="Arial"/>
          <w:i/>
          <w:color w:val="000000"/>
          <w:sz w:val="22"/>
          <w:szCs w:val="22"/>
        </w:rPr>
        <w:t>conforme segue</w:t>
      </w:r>
      <w:r w:rsidRPr="00383D17">
        <w:rPr>
          <w:rFonts w:ascii="Arial" w:hAnsi="Arial" w:cs="Arial"/>
          <w:b/>
          <w:i/>
          <w:color w:val="000000"/>
          <w:sz w:val="22"/>
          <w:szCs w:val="22"/>
        </w:rPr>
        <w:t>:</w:t>
      </w:r>
    </w:p>
    <w:p w14:paraId="1FDCF58B" w14:textId="77777777" w:rsidR="000E0DA2" w:rsidRPr="00383D17" w:rsidRDefault="000E0DA2" w:rsidP="000E0DA2">
      <w:pPr>
        <w:spacing w:line="360" w:lineRule="auto"/>
        <w:ind w:left="851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C494CF" w14:textId="77777777" w:rsidR="000E0DA2" w:rsidRPr="00383D17" w:rsidRDefault="000E0DA2" w:rsidP="000E0DA2">
      <w:pPr>
        <w:spacing w:line="360" w:lineRule="auto"/>
        <w:ind w:left="851" w:firstLine="708"/>
        <w:rPr>
          <w:rFonts w:ascii="Arial" w:hAnsi="Arial" w:cs="Arial"/>
          <w:b/>
          <w:color w:val="000000"/>
          <w:sz w:val="22"/>
          <w:szCs w:val="22"/>
        </w:rPr>
      </w:pPr>
      <w:r w:rsidRPr="00383D17">
        <w:rPr>
          <w:rFonts w:ascii="Arial" w:hAnsi="Arial" w:cs="Arial"/>
          <w:b/>
          <w:color w:val="000000"/>
          <w:sz w:val="22"/>
          <w:szCs w:val="22"/>
        </w:rPr>
        <w:t xml:space="preserve">       I A – Cargos de Provimento Efetivo Professor</w:t>
      </w:r>
    </w:p>
    <w:p w14:paraId="628DB5B2" w14:textId="77777777" w:rsidR="000E0DA2" w:rsidRPr="00383D17" w:rsidRDefault="000E0DA2" w:rsidP="000E0DA2">
      <w:pPr>
        <w:spacing w:line="360" w:lineRule="auto"/>
        <w:ind w:left="851" w:firstLine="708"/>
        <w:rPr>
          <w:rFonts w:ascii="Arial" w:hAnsi="Arial" w:cs="Arial"/>
          <w:b/>
          <w:color w:val="000000"/>
          <w:sz w:val="22"/>
          <w:szCs w:val="22"/>
        </w:rPr>
      </w:pPr>
    </w:p>
    <w:p w14:paraId="7180481A" w14:textId="77777777" w:rsidR="000E0DA2" w:rsidRPr="00383D17" w:rsidRDefault="000E0DA2" w:rsidP="000E0DA2">
      <w:pPr>
        <w:spacing w:line="360" w:lineRule="auto"/>
        <w:ind w:left="851" w:firstLine="708"/>
        <w:rPr>
          <w:rFonts w:ascii="Arial" w:hAnsi="Arial" w:cs="Arial"/>
          <w:b/>
          <w:color w:val="000000"/>
          <w:sz w:val="22"/>
          <w:szCs w:val="22"/>
        </w:rPr>
      </w:pPr>
      <w:r w:rsidRPr="00383D17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NÍVEIS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3"/>
        <w:gridCol w:w="2222"/>
        <w:gridCol w:w="2222"/>
        <w:gridCol w:w="2221"/>
      </w:tblGrid>
      <w:tr w:rsidR="000E0DA2" w:rsidRPr="00383D17" w14:paraId="4A1F5AD4" w14:textId="77777777" w:rsidTr="000E0DA2"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5AF080" w14:textId="77777777" w:rsidR="000E0DA2" w:rsidRPr="00383D17" w:rsidRDefault="000E0DA2">
            <w:pPr>
              <w:widowControl w:val="0"/>
              <w:spacing w:line="360" w:lineRule="auto"/>
              <w:ind w:left="3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b/>
                <w:bCs/>
                <w:sz w:val="22"/>
                <w:szCs w:val="22"/>
              </w:rPr>
              <w:t>CLASSES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93D6E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b/>
                <w:bCs/>
                <w:sz w:val="22"/>
                <w:szCs w:val="22"/>
              </w:rPr>
              <w:t>Coeficiente - Nível 1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6AA7B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b/>
                <w:bCs/>
                <w:sz w:val="22"/>
                <w:szCs w:val="22"/>
              </w:rPr>
              <w:t>Coeficiente - Nível 2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724E6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b/>
                <w:bCs/>
                <w:sz w:val="22"/>
                <w:szCs w:val="22"/>
              </w:rPr>
              <w:t>Coeficiente - Nível 3</w:t>
            </w:r>
          </w:p>
        </w:tc>
      </w:tr>
      <w:tr w:rsidR="000E0DA2" w:rsidRPr="00383D17" w14:paraId="3A3625B3" w14:textId="77777777" w:rsidTr="000E0DA2">
        <w:trPr>
          <w:trHeight w:val="221"/>
        </w:trPr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C5799" w14:textId="77777777" w:rsidR="000E0DA2" w:rsidRPr="00383D17" w:rsidRDefault="000E0DA2">
            <w:pPr>
              <w:keepNext/>
              <w:widowControl w:val="0"/>
              <w:spacing w:line="360" w:lineRule="auto"/>
              <w:ind w:left="34"/>
              <w:jc w:val="center"/>
              <w:outlineLvl w:val="2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96798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 xml:space="preserve"> 1.937 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7F1FB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 xml:space="preserve"> 3.206 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B1A20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 xml:space="preserve"> 3.340 </w:t>
            </w:r>
          </w:p>
        </w:tc>
      </w:tr>
      <w:tr w:rsidR="000E0DA2" w:rsidRPr="00383D17" w14:paraId="671391C3" w14:textId="77777777" w:rsidTr="000E0DA2"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12968" w14:textId="77777777" w:rsidR="000E0DA2" w:rsidRPr="00383D17" w:rsidRDefault="000E0DA2">
            <w:pPr>
              <w:widowControl w:val="0"/>
              <w:spacing w:line="360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E4B68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 xml:space="preserve"> 2.131 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F9958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 xml:space="preserve"> 3.527 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A802A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 xml:space="preserve"> 4.008 </w:t>
            </w:r>
          </w:p>
        </w:tc>
      </w:tr>
      <w:tr w:rsidR="000E0DA2" w:rsidRPr="00383D17" w14:paraId="3EFF252E" w14:textId="77777777" w:rsidTr="000E0DA2"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BE31E" w14:textId="77777777" w:rsidR="000E0DA2" w:rsidRPr="00383D17" w:rsidRDefault="000E0DA2">
            <w:pPr>
              <w:widowControl w:val="0"/>
              <w:spacing w:line="360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4EAB6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 xml:space="preserve"> 2.325 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D28DA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 xml:space="preserve"> 3.848 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4F9C8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 xml:space="preserve"> 4.276 </w:t>
            </w:r>
          </w:p>
        </w:tc>
      </w:tr>
      <w:tr w:rsidR="000E0DA2" w:rsidRPr="00383D17" w14:paraId="7890B680" w14:textId="77777777" w:rsidTr="000E0DA2"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42200A" w14:textId="77777777" w:rsidR="000E0DA2" w:rsidRPr="00383D17" w:rsidRDefault="000E0DA2">
            <w:pPr>
              <w:widowControl w:val="0"/>
              <w:spacing w:line="360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400AA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 xml:space="preserve"> 2.519 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A5C36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 xml:space="preserve"> 4.169 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207763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 xml:space="preserve"> 4.703 </w:t>
            </w:r>
          </w:p>
        </w:tc>
      </w:tr>
      <w:tr w:rsidR="000E0DA2" w:rsidRPr="00383D17" w14:paraId="606257F3" w14:textId="77777777" w:rsidTr="000E0DA2"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64CC7" w14:textId="77777777" w:rsidR="000E0DA2" w:rsidRPr="00383D17" w:rsidRDefault="000E0DA2">
            <w:pPr>
              <w:widowControl w:val="0"/>
              <w:spacing w:line="360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C5553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 xml:space="preserve"> 2.713 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1FB44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 xml:space="preserve"> 4.490 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11654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 xml:space="preserve"> 5.025 </w:t>
            </w:r>
          </w:p>
        </w:tc>
      </w:tr>
      <w:tr w:rsidR="000E0DA2" w:rsidRPr="00383D17" w14:paraId="6EF3AE2B" w14:textId="77777777" w:rsidTr="000E0DA2"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4F166" w14:textId="77777777" w:rsidR="000E0DA2" w:rsidRPr="00383D17" w:rsidRDefault="000E0DA2">
            <w:pPr>
              <w:widowControl w:val="0"/>
              <w:spacing w:line="360" w:lineRule="auto"/>
              <w:ind w:left="34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DB403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 xml:space="preserve"> 2.807 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FCEBF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 xml:space="preserve"> 4.678 </w:t>
            </w:r>
          </w:p>
        </w:tc>
        <w:tc>
          <w:tcPr>
            <w:tcW w:w="1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B78BD" w14:textId="77777777" w:rsidR="000E0DA2" w:rsidRPr="00383D17" w:rsidRDefault="000E0DA2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 xml:space="preserve"> 5.213 </w:t>
            </w:r>
          </w:p>
        </w:tc>
      </w:tr>
    </w:tbl>
    <w:p w14:paraId="156D9AB7" w14:textId="77777777" w:rsidR="000E0DA2" w:rsidRPr="00383D17" w:rsidRDefault="000E0DA2" w:rsidP="000E0DA2">
      <w:pPr>
        <w:spacing w:line="360" w:lineRule="auto"/>
        <w:ind w:left="851" w:firstLine="708"/>
        <w:rPr>
          <w:rFonts w:ascii="Arial" w:hAnsi="Arial" w:cs="Arial"/>
          <w:b/>
          <w:color w:val="000000"/>
          <w:sz w:val="22"/>
          <w:szCs w:val="22"/>
        </w:rPr>
      </w:pPr>
    </w:p>
    <w:p w14:paraId="28D511F5" w14:textId="45F38149" w:rsidR="000E0DA2" w:rsidRPr="00383D17" w:rsidRDefault="000E0DA2" w:rsidP="000E0DA2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3D17">
        <w:rPr>
          <w:rFonts w:ascii="Arial" w:hAnsi="Arial" w:cs="Arial"/>
          <w:b/>
          <w:color w:val="000000"/>
          <w:sz w:val="22"/>
          <w:szCs w:val="22"/>
        </w:rPr>
        <w:t>I B –</w:t>
      </w:r>
      <w:r w:rsidRPr="00383D17">
        <w:rPr>
          <w:rFonts w:ascii="Arial" w:hAnsi="Arial" w:cs="Arial"/>
          <w:color w:val="000000"/>
          <w:sz w:val="22"/>
          <w:szCs w:val="22"/>
        </w:rPr>
        <w:t xml:space="preserve"> </w:t>
      </w:r>
      <w:r w:rsidRPr="00383D17">
        <w:rPr>
          <w:rFonts w:ascii="Arial" w:hAnsi="Arial" w:cs="Arial"/>
          <w:b/>
          <w:color w:val="000000"/>
          <w:sz w:val="22"/>
          <w:szCs w:val="22"/>
        </w:rPr>
        <w:t>Cargos de Provimento Efetivo Professor de Educação Infantil</w:t>
      </w:r>
    </w:p>
    <w:p w14:paraId="111EB5AE" w14:textId="77777777" w:rsidR="000E0DA2" w:rsidRPr="00383D17" w:rsidRDefault="000E0DA2" w:rsidP="000E0DA2">
      <w:pPr>
        <w:spacing w:line="360" w:lineRule="auto"/>
        <w:ind w:left="851" w:firstLine="708"/>
        <w:rPr>
          <w:rFonts w:ascii="Arial" w:hAnsi="Arial" w:cs="Arial"/>
          <w:b/>
          <w:color w:val="000000"/>
          <w:sz w:val="22"/>
          <w:szCs w:val="22"/>
        </w:rPr>
      </w:pPr>
      <w:r w:rsidRPr="00383D17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NÍVEIS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2231"/>
        <w:gridCol w:w="2231"/>
        <w:gridCol w:w="2231"/>
      </w:tblGrid>
      <w:tr w:rsidR="000E0DA2" w:rsidRPr="00383D17" w14:paraId="5781D92C" w14:textId="77777777" w:rsidTr="000E0DA2">
        <w:trPr>
          <w:trHeight w:val="328"/>
          <w:jc w:val="center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C873C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b/>
                <w:bCs/>
                <w:sz w:val="22"/>
                <w:szCs w:val="22"/>
              </w:rPr>
              <w:t>CLASSES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CFD62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b/>
                <w:bCs/>
                <w:sz w:val="22"/>
                <w:szCs w:val="22"/>
              </w:rPr>
              <w:t>Coeficiente - Nível 1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18AB7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b/>
                <w:bCs/>
                <w:sz w:val="22"/>
                <w:szCs w:val="22"/>
              </w:rPr>
              <w:t>Coeficiente - Nível 2</w:t>
            </w:r>
          </w:p>
        </w:tc>
        <w:tc>
          <w:tcPr>
            <w:tcW w:w="1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380D3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b/>
                <w:bCs/>
                <w:sz w:val="22"/>
                <w:szCs w:val="22"/>
              </w:rPr>
              <w:t>Coeficiente - Nível 3</w:t>
            </w:r>
          </w:p>
        </w:tc>
      </w:tr>
      <w:tr w:rsidR="000E0DA2" w:rsidRPr="00383D17" w14:paraId="7FD64AD5" w14:textId="77777777" w:rsidTr="000E0DA2">
        <w:trPr>
          <w:trHeight w:val="419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54181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EC782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2.905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8914D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3.646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B3754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3.826</w:t>
            </w:r>
          </w:p>
        </w:tc>
      </w:tr>
      <w:tr w:rsidR="000E0DA2" w:rsidRPr="00383D17" w14:paraId="03367E9A" w14:textId="77777777" w:rsidTr="000E0DA2">
        <w:trPr>
          <w:trHeight w:val="326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1CBDB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681C6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3.192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D7462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4.011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67300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4.592</w:t>
            </w:r>
          </w:p>
        </w:tc>
      </w:tr>
      <w:tr w:rsidR="000E0DA2" w:rsidRPr="00383D17" w14:paraId="50F49285" w14:textId="77777777" w:rsidTr="000E0DA2">
        <w:trPr>
          <w:trHeight w:val="376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39BE1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000F4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3.486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13E93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4.376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A4E25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4.898</w:t>
            </w:r>
          </w:p>
        </w:tc>
      </w:tr>
      <w:tr w:rsidR="000E0DA2" w:rsidRPr="00383D17" w14:paraId="4318098F" w14:textId="77777777" w:rsidTr="000E0DA2">
        <w:trPr>
          <w:trHeight w:val="300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5D12E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6BBE2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3.780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2B5B3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4.740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183BE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5.388</w:t>
            </w:r>
          </w:p>
        </w:tc>
      </w:tr>
      <w:tr w:rsidR="000E0DA2" w:rsidRPr="00383D17" w14:paraId="3C6C5007" w14:textId="77777777" w:rsidTr="000E0DA2">
        <w:trPr>
          <w:trHeight w:val="300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37E41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F4C25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4.067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8FAAF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5.105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60435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5.755</w:t>
            </w:r>
          </w:p>
        </w:tc>
      </w:tr>
      <w:tr w:rsidR="000E0DA2" w:rsidRPr="00383D17" w14:paraId="307F0F15" w14:textId="77777777" w:rsidTr="000E0DA2">
        <w:trPr>
          <w:trHeight w:val="300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6F02A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84A03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4.207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C04E5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5.317</w:t>
            </w:r>
          </w:p>
        </w:tc>
        <w:tc>
          <w:tcPr>
            <w:tcW w:w="1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49AB0" w14:textId="77777777" w:rsidR="000E0DA2" w:rsidRPr="00383D17" w:rsidRDefault="000E0DA2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3D17">
              <w:rPr>
                <w:rFonts w:ascii="Arial" w:hAnsi="Arial" w:cs="Arial"/>
                <w:sz w:val="22"/>
                <w:szCs w:val="22"/>
              </w:rPr>
              <w:t>5.969</w:t>
            </w:r>
          </w:p>
        </w:tc>
      </w:tr>
    </w:tbl>
    <w:p w14:paraId="15725480" w14:textId="77777777" w:rsidR="000E0DA2" w:rsidRPr="00383D17" w:rsidRDefault="000E0DA2" w:rsidP="000E0DA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E206AFF" w14:textId="77777777" w:rsidR="000E0DA2" w:rsidRPr="00383D17" w:rsidRDefault="000E0DA2" w:rsidP="000E0DA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1CB590D4" w14:textId="77777777" w:rsidR="000E0DA2" w:rsidRPr="00383D17" w:rsidRDefault="000E0DA2" w:rsidP="000E0DA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83D17">
        <w:rPr>
          <w:rFonts w:ascii="Arial" w:eastAsia="Calibri" w:hAnsi="Arial" w:cs="Arial"/>
          <w:b/>
          <w:bCs/>
          <w:color w:val="000000"/>
          <w:sz w:val="22"/>
          <w:szCs w:val="22"/>
        </w:rPr>
        <w:t>Art. 2º -</w:t>
      </w:r>
      <w:r w:rsidRPr="00383D17">
        <w:rPr>
          <w:rFonts w:ascii="Arial" w:eastAsia="Calibri" w:hAnsi="Arial" w:cs="Arial"/>
          <w:bCs/>
          <w:color w:val="000000"/>
          <w:sz w:val="22"/>
          <w:szCs w:val="22"/>
        </w:rPr>
        <w:t xml:space="preserve"> Permanecem inalterados os demais artigos da Lei nº420/2003, de 05 de fevereiro de 2003.</w:t>
      </w:r>
      <w:r w:rsidRPr="00383D1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7C81E6D5" w14:textId="77777777" w:rsidR="000E0DA2" w:rsidRPr="00383D17" w:rsidRDefault="000E0DA2" w:rsidP="000E0DA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14:paraId="1E818712" w14:textId="77777777" w:rsidR="000E0DA2" w:rsidRPr="00383D17" w:rsidRDefault="000E0DA2" w:rsidP="000E0DA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Calibri" w:hAnsi="Arial" w:cs="Arial"/>
          <w:sz w:val="22"/>
          <w:szCs w:val="22"/>
        </w:rPr>
      </w:pPr>
      <w:r w:rsidRPr="00383D17">
        <w:rPr>
          <w:rFonts w:ascii="Arial" w:eastAsia="Calibri" w:hAnsi="Arial" w:cs="Arial"/>
          <w:b/>
          <w:bCs/>
          <w:sz w:val="22"/>
          <w:szCs w:val="22"/>
        </w:rPr>
        <w:t xml:space="preserve">Art. 3º - </w:t>
      </w:r>
      <w:r w:rsidRPr="00383D17">
        <w:rPr>
          <w:rFonts w:ascii="Arial" w:eastAsia="Calibri" w:hAnsi="Arial" w:cs="Arial"/>
          <w:sz w:val="22"/>
          <w:szCs w:val="22"/>
        </w:rPr>
        <w:t xml:space="preserve">Esta lei entra em vigor na data de sua publicação, sendo revogadas as disposições em contrário, especialmente o Artigo 27 da Lei Municipal nº420/2003, de 05 de fevereiro de 2003. </w:t>
      </w:r>
    </w:p>
    <w:p w14:paraId="6A278398" w14:textId="77777777" w:rsidR="000E0DA2" w:rsidRPr="00383D17" w:rsidRDefault="000E0DA2" w:rsidP="000E0DA2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2"/>
          <w:szCs w:val="22"/>
        </w:rPr>
      </w:pPr>
    </w:p>
    <w:p w14:paraId="08F0580E" w14:textId="77777777" w:rsidR="000E0DA2" w:rsidRPr="00383D17" w:rsidRDefault="000E0DA2" w:rsidP="000E0DA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3D17">
        <w:rPr>
          <w:rFonts w:ascii="Arial" w:hAnsi="Arial" w:cs="Arial"/>
          <w:b/>
          <w:bCs/>
          <w:sz w:val="22"/>
          <w:szCs w:val="22"/>
          <w:lang w:val="x-none"/>
        </w:rPr>
        <w:t xml:space="preserve">Gabinete do Prefeito Municipal de Doutor Ricardo, </w:t>
      </w:r>
      <w:r w:rsidRPr="00383D17">
        <w:rPr>
          <w:rFonts w:ascii="Arial" w:hAnsi="Arial" w:cs="Arial"/>
          <w:b/>
          <w:bCs/>
          <w:sz w:val="22"/>
          <w:szCs w:val="22"/>
        </w:rPr>
        <w:t xml:space="preserve">dia 06 </w:t>
      </w:r>
      <w:r w:rsidRPr="00383D17">
        <w:rPr>
          <w:rFonts w:ascii="Arial" w:hAnsi="Arial" w:cs="Arial"/>
          <w:b/>
          <w:bCs/>
          <w:sz w:val="22"/>
          <w:szCs w:val="22"/>
          <w:lang w:val="x-none"/>
        </w:rPr>
        <w:t xml:space="preserve">de </w:t>
      </w:r>
      <w:r w:rsidRPr="00383D17">
        <w:rPr>
          <w:rFonts w:ascii="Arial" w:hAnsi="Arial" w:cs="Arial"/>
          <w:b/>
          <w:bCs/>
          <w:sz w:val="22"/>
          <w:szCs w:val="22"/>
        </w:rPr>
        <w:t>julho de 2022.</w:t>
      </w:r>
    </w:p>
    <w:p w14:paraId="076ED1E7" w14:textId="77777777" w:rsidR="000E0DA2" w:rsidRPr="00383D17" w:rsidRDefault="000E0DA2" w:rsidP="000E0DA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17742F7" w14:textId="77777777" w:rsidR="000E0DA2" w:rsidRPr="00383D17" w:rsidRDefault="000E0DA2" w:rsidP="000E0DA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750D27A" w14:textId="77777777" w:rsidR="000E0DA2" w:rsidRPr="00383D17" w:rsidRDefault="000E0DA2" w:rsidP="000E0DA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2A75682" w14:textId="4EADD4DA" w:rsidR="000E0DA2" w:rsidRPr="00383D17" w:rsidRDefault="000E0DA2" w:rsidP="000E0DA2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383D1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BE135F0" wp14:editId="5EE6934D">
            <wp:extent cx="4600575" cy="13620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E77F1" w14:textId="77777777" w:rsidR="000E0DA2" w:rsidRPr="00383D17" w:rsidRDefault="000E0DA2" w:rsidP="000E0DA2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35AB00" w14:textId="6E34A82C" w:rsidR="000E0DA2" w:rsidRPr="00383D17" w:rsidRDefault="000E0DA2" w:rsidP="000E0DA2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rPr>
          <w:rFonts w:ascii="Arial" w:hAnsi="Arial" w:cs="Arial"/>
          <w:noProof/>
          <w:sz w:val="22"/>
          <w:szCs w:val="22"/>
        </w:rPr>
      </w:pPr>
    </w:p>
    <w:p w14:paraId="70EDFB9C" w14:textId="75248F7A" w:rsidR="000E0DA2" w:rsidRPr="00383D17" w:rsidRDefault="000E0DA2" w:rsidP="000E0DA2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rPr>
          <w:rFonts w:ascii="Arial" w:hAnsi="Arial" w:cs="Arial"/>
          <w:b/>
          <w:sz w:val="22"/>
          <w:szCs w:val="22"/>
        </w:rPr>
      </w:pPr>
      <w:r w:rsidRPr="00383D17">
        <w:rPr>
          <w:rFonts w:ascii="Arial" w:hAnsi="Arial" w:cs="Arial"/>
          <w:b/>
          <w:sz w:val="22"/>
          <w:szCs w:val="22"/>
        </w:rPr>
        <w:t>REGISTRE-SE E PUBLIQUE-SE</w:t>
      </w:r>
    </w:p>
    <w:p w14:paraId="16A11FF4" w14:textId="77777777" w:rsidR="000E0DA2" w:rsidRPr="00383D17" w:rsidRDefault="000E0DA2" w:rsidP="000E0DA2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rPr>
          <w:rFonts w:ascii="Arial" w:hAnsi="Arial" w:cs="Arial"/>
          <w:b/>
          <w:sz w:val="22"/>
          <w:szCs w:val="22"/>
        </w:rPr>
      </w:pPr>
    </w:p>
    <w:p w14:paraId="74DA7CFD" w14:textId="77777777" w:rsidR="000E0DA2" w:rsidRPr="00383D17" w:rsidRDefault="000E0DA2" w:rsidP="000E0DA2">
      <w:pPr>
        <w:tabs>
          <w:tab w:val="left" w:pos="5085"/>
        </w:tabs>
        <w:rPr>
          <w:rFonts w:ascii="Arial" w:hAnsi="Arial" w:cs="Arial"/>
          <w:b/>
          <w:sz w:val="22"/>
          <w:szCs w:val="22"/>
        </w:rPr>
      </w:pPr>
    </w:p>
    <w:p w14:paraId="7CF9F6B5" w14:textId="77777777" w:rsidR="000E0DA2" w:rsidRPr="00383D17" w:rsidRDefault="000E0DA2" w:rsidP="000E0DA2">
      <w:pPr>
        <w:tabs>
          <w:tab w:val="left" w:pos="5085"/>
        </w:tabs>
        <w:rPr>
          <w:rFonts w:ascii="Arial" w:hAnsi="Arial" w:cs="Arial"/>
          <w:b/>
          <w:sz w:val="22"/>
          <w:szCs w:val="22"/>
        </w:rPr>
      </w:pPr>
      <w:r w:rsidRPr="00383D17">
        <w:rPr>
          <w:rFonts w:ascii="Arial" w:hAnsi="Arial" w:cs="Arial"/>
          <w:b/>
          <w:sz w:val="22"/>
          <w:szCs w:val="22"/>
        </w:rPr>
        <w:t>ZAQUIEL ROVEDA</w:t>
      </w:r>
    </w:p>
    <w:p w14:paraId="1C7A8740" w14:textId="525EE6EC" w:rsidR="000E0DA2" w:rsidRPr="00383D17" w:rsidRDefault="000E0DA2" w:rsidP="000E0DA2">
      <w:pPr>
        <w:tabs>
          <w:tab w:val="left" w:pos="5085"/>
        </w:tabs>
        <w:rPr>
          <w:rFonts w:ascii="Arial" w:hAnsi="Arial" w:cs="Arial"/>
          <w:b/>
          <w:sz w:val="22"/>
          <w:szCs w:val="22"/>
        </w:rPr>
      </w:pPr>
      <w:r w:rsidRPr="00383D1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0800F8B" wp14:editId="03042DD5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283844</wp:posOffset>
                </wp:positionV>
                <wp:extent cx="9525" cy="0"/>
                <wp:effectExtent l="0" t="0" r="0" b="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154608" id="Conector reto 6" o:spid="_x0000_s1026" style="position:absolute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383D17">
        <w:rPr>
          <w:rFonts w:ascii="Arial" w:hAnsi="Arial" w:cs="Arial"/>
          <w:b/>
          <w:sz w:val="22"/>
          <w:szCs w:val="22"/>
        </w:rPr>
        <w:t>SECRETÁRIO DA ADMINISTRAÇÃO E PLANEJAMENTO</w:t>
      </w:r>
    </w:p>
    <w:p w14:paraId="2654CD55" w14:textId="426F4008" w:rsidR="00072198" w:rsidRDefault="00072198" w:rsidP="009B68FC">
      <w:pPr>
        <w:pStyle w:val="Standard"/>
        <w:jc w:val="both"/>
        <w:rPr>
          <w:rFonts w:cs="Times New Roman"/>
          <w:lang w:val="pt-PT"/>
        </w:rPr>
      </w:pPr>
      <w:r>
        <w:rPr>
          <w:rFonts w:ascii="Arial" w:hAnsi="Arial" w:cs="Arial"/>
          <w:color w:val="333333"/>
          <w:w w:val="115"/>
        </w:rPr>
        <w:tab/>
      </w:r>
      <w:r>
        <w:rPr>
          <w:rFonts w:cs="Times New Roman"/>
          <w:lang w:val="pt-PT"/>
        </w:rPr>
        <w:t xml:space="preserve"> </w:t>
      </w:r>
    </w:p>
    <w:p w14:paraId="458940FB" w14:textId="3F8D0C9A" w:rsidR="001E6CF6" w:rsidRPr="00072198" w:rsidRDefault="001E6CF6" w:rsidP="00072198"/>
    <w:sectPr w:rsidR="001E6CF6" w:rsidRPr="00072198" w:rsidSect="00015C1B">
      <w:headerReference w:type="default" r:id="rId7"/>
      <w:footerReference w:type="default" r:id="rId8"/>
      <w:pgSz w:w="11907" w:h="16840" w:code="9"/>
      <w:pgMar w:top="2098" w:right="1842" w:bottom="1134" w:left="1701" w:header="284" w:footer="56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1F00" w14:textId="77777777" w:rsidR="001464C4" w:rsidRDefault="001464C4" w:rsidP="007E46AA">
      <w:r>
        <w:separator/>
      </w:r>
    </w:p>
  </w:endnote>
  <w:endnote w:type="continuationSeparator" w:id="0">
    <w:p w14:paraId="42F2F45F" w14:textId="77777777" w:rsidR="001464C4" w:rsidRDefault="001464C4" w:rsidP="007E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5E478" w14:textId="77777777" w:rsidR="00D42677" w:rsidRPr="00E974B2" w:rsidRDefault="00D42677" w:rsidP="001E6CF6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____________________________________________________________________________________________________</w:t>
    </w:r>
  </w:p>
  <w:p w14:paraId="2C8A81DF" w14:textId="77777777" w:rsidR="00D42677" w:rsidRPr="00E974B2" w:rsidRDefault="00D42677" w:rsidP="001E6CF6">
    <w:pPr>
      <w:pStyle w:val="Rodap"/>
      <w:jc w:val="center"/>
      <w:rPr>
        <w:rFonts w:ascii="Arial" w:hAnsi="Arial" w:cs="Arial"/>
        <w:sz w:val="16"/>
        <w:szCs w:val="16"/>
      </w:rPr>
    </w:pPr>
    <w:r w:rsidRPr="00E974B2">
      <w:rPr>
        <w:rFonts w:ascii="Arial" w:hAnsi="Arial"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ascii="Arial" w:hAnsi="Arial"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BCBD4" w14:textId="77777777" w:rsidR="001464C4" w:rsidRDefault="001464C4" w:rsidP="007E46AA">
      <w:r>
        <w:separator/>
      </w:r>
    </w:p>
  </w:footnote>
  <w:footnote w:type="continuationSeparator" w:id="0">
    <w:p w14:paraId="1BA5C42D" w14:textId="77777777" w:rsidR="001464C4" w:rsidRDefault="001464C4" w:rsidP="007E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F15E" w14:textId="67F29754" w:rsidR="009D5A99" w:rsidRDefault="00D42677" w:rsidP="009D5A99">
    <w:pPr>
      <w:pStyle w:val="Cabealho"/>
      <w:tabs>
        <w:tab w:val="clear" w:pos="4252"/>
        <w:tab w:val="clear" w:pos="8504"/>
        <w:tab w:val="left" w:pos="375"/>
        <w:tab w:val="left" w:pos="705"/>
      </w:tabs>
    </w:pPr>
    <w:r>
      <w:rPr>
        <w:rFonts w:ascii="Arial" w:hAnsi="Arial" w:cs="Arial"/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B0562A" wp14:editId="60A46BF2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64895" cy="1022985"/>
              <wp:effectExtent l="0" t="127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4895" cy="1022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C4AD2F" w14:textId="5D8298FC" w:rsidR="00D42677" w:rsidRDefault="00D42677" w:rsidP="001E6CF6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562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401.7pt;margin-top:-3.65pt;width:83.85pt;height:80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" stroked="f">
              <v:textbox style="mso-fit-shape-to-text:t">
                <w:txbxContent>
                  <w:p w14:paraId="79C4AD2F" w14:textId="5D8298FC" w:rsidR="00D42677" w:rsidRDefault="00D42677" w:rsidP="001E6CF6"/>
                </w:txbxContent>
              </v:textbox>
            </v:shape>
          </w:pict>
        </mc:Fallback>
      </mc:AlternateContent>
    </w:r>
    <w:r>
      <w:tab/>
    </w:r>
  </w:p>
  <w:p w14:paraId="4BE99B32" w14:textId="0E023476" w:rsidR="009D5A99" w:rsidRPr="009D5A99" w:rsidRDefault="009D5A99" w:rsidP="009D5A99">
    <w:pPr>
      <w:tabs>
        <w:tab w:val="left" w:pos="375"/>
        <w:tab w:val="left" w:pos="705"/>
      </w:tabs>
      <w:rPr>
        <w:sz w:val="24"/>
        <w:szCs w:val="24"/>
        <w:lang w:eastAsia="x-none"/>
      </w:rPr>
    </w:pPr>
    <w:r w:rsidRPr="009D5A99">
      <w:rPr>
        <w:rFonts w:ascii="Arial" w:hAnsi="Arial" w:cs="Arial"/>
        <w:b/>
        <w:noProof/>
        <w:sz w:val="26"/>
        <w:szCs w:val="26"/>
      </w:rPr>
      <w:drawing>
        <wp:anchor distT="0" distB="0" distL="114300" distR="114300" simplePos="0" relativeHeight="251663360" behindDoc="0" locked="0" layoutInCell="1" allowOverlap="1" wp14:anchorId="09E735FE" wp14:editId="50456330">
          <wp:simplePos x="0" y="0"/>
          <wp:positionH relativeFrom="margin">
            <wp:posOffset>4940300</wp:posOffset>
          </wp:positionH>
          <wp:positionV relativeFrom="paragraph">
            <wp:posOffset>172720</wp:posOffset>
          </wp:positionV>
          <wp:extent cx="810260" cy="800100"/>
          <wp:effectExtent l="0" t="0" r="889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5A99">
      <w:rPr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719D3327" wp14:editId="7D0B75E3">
          <wp:simplePos x="0" y="0"/>
          <wp:positionH relativeFrom="margin">
            <wp:align>left</wp:align>
          </wp:positionH>
          <wp:positionV relativeFrom="paragraph">
            <wp:posOffset>109855</wp:posOffset>
          </wp:positionV>
          <wp:extent cx="1016000" cy="984250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F39FCF" w14:textId="77777777" w:rsidR="009D5A99" w:rsidRPr="009D5A99" w:rsidRDefault="009D5A99" w:rsidP="009D5A99">
    <w:pPr>
      <w:tabs>
        <w:tab w:val="left" w:pos="375"/>
        <w:tab w:val="left" w:pos="705"/>
      </w:tabs>
      <w:rPr>
        <w:sz w:val="24"/>
        <w:szCs w:val="24"/>
        <w:lang w:val="x-none" w:eastAsia="x-none"/>
      </w:rPr>
    </w:pPr>
    <w:r w:rsidRPr="009D5A99">
      <w:rPr>
        <w:sz w:val="24"/>
        <w:szCs w:val="24"/>
        <w:lang w:val="x-none" w:eastAsia="x-none"/>
      </w:rPr>
      <w:tab/>
    </w:r>
    <w:r w:rsidRPr="009D5A99">
      <w:rPr>
        <w:sz w:val="24"/>
        <w:szCs w:val="24"/>
        <w:lang w:val="x-none" w:eastAsia="x-none"/>
      </w:rPr>
      <w:tab/>
    </w:r>
  </w:p>
  <w:p w14:paraId="2C46AF74" w14:textId="79E6A439" w:rsidR="009D5A99" w:rsidRPr="009D5A99" w:rsidRDefault="009D5A99" w:rsidP="009D5A99">
    <w:pPr>
      <w:tabs>
        <w:tab w:val="center" w:pos="4820"/>
        <w:tab w:val="right" w:pos="8931"/>
      </w:tabs>
      <w:ind w:right="-709"/>
      <w:jc w:val="center"/>
      <w:rPr>
        <w:rFonts w:ascii="Arial" w:hAnsi="Arial" w:cs="Arial"/>
        <w:b/>
        <w:sz w:val="26"/>
        <w:szCs w:val="26"/>
        <w:lang w:val="x-none" w:eastAsia="x-none"/>
      </w:rPr>
    </w:pPr>
    <w:r w:rsidRPr="009D5A99">
      <w:rPr>
        <w:rFonts w:ascii="Arial" w:hAnsi="Arial" w:cs="Arial"/>
        <w:b/>
        <w:sz w:val="26"/>
        <w:szCs w:val="26"/>
        <w:lang w:eastAsia="x-none"/>
      </w:rPr>
      <w:t xml:space="preserve"> </w:t>
    </w:r>
    <w:r w:rsidR="00182250">
      <w:rPr>
        <w:rFonts w:ascii="Arial" w:hAnsi="Arial" w:cs="Arial"/>
        <w:b/>
        <w:sz w:val="26"/>
        <w:szCs w:val="26"/>
        <w:lang w:eastAsia="x-none"/>
      </w:rPr>
      <w:t xml:space="preserve">                   </w:t>
    </w:r>
    <w:r w:rsidRPr="009D5A99">
      <w:rPr>
        <w:rFonts w:ascii="Arial" w:hAnsi="Arial" w:cs="Arial"/>
        <w:b/>
        <w:sz w:val="26"/>
        <w:szCs w:val="26"/>
        <w:lang w:val="x-none" w:eastAsia="x-none"/>
      </w:rPr>
      <w:t>MUNICÍPIO DE DOUTOR RICARDO</w:t>
    </w:r>
  </w:p>
  <w:p w14:paraId="2EC5B428" w14:textId="1A70B442" w:rsidR="009D5A99" w:rsidRPr="009D5A99" w:rsidRDefault="00182250" w:rsidP="009D5A99">
    <w:pPr>
      <w:tabs>
        <w:tab w:val="center" w:pos="4820"/>
        <w:tab w:val="right" w:pos="8931"/>
      </w:tabs>
      <w:ind w:right="-709"/>
      <w:jc w:val="center"/>
    </w:pPr>
    <w:r>
      <w:rPr>
        <w:rFonts w:ascii="Arial" w:hAnsi="Arial" w:cs="Arial"/>
        <w:sz w:val="26"/>
        <w:szCs w:val="26"/>
      </w:rPr>
      <w:t xml:space="preserve">                     </w:t>
    </w:r>
    <w:r w:rsidR="009D5A99" w:rsidRPr="009D5A99">
      <w:rPr>
        <w:rFonts w:ascii="Arial" w:hAnsi="Arial" w:cs="Arial"/>
        <w:sz w:val="26"/>
        <w:szCs w:val="26"/>
      </w:rPr>
      <w:t>Estado do Rio Grande do Su</w:t>
    </w:r>
    <w:r>
      <w:rPr>
        <w:rFonts w:ascii="Arial" w:hAnsi="Arial" w:cs="Arial"/>
        <w:sz w:val="26"/>
        <w:szCs w:val="26"/>
      </w:rPr>
      <w:t>l</w:t>
    </w:r>
  </w:p>
  <w:p w14:paraId="2F256992" w14:textId="3D39C7FD" w:rsidR="00D42677" w:rsidRDefault="00D42677" w:rsidP="001E6CF6">
    <w:pPr>
      <w:pStyle w:val="Cabealho"/>
      <w:tabs>
        <w:tab w:val="clear" w:pos="4252"/>
        <w:tab w:val="clear" w:pos="8504"/>
        <w:tab w:val="left" w:pos="375"/>
        <w:tab w:val="left" w:pos="7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AA"/>
    <w:rsid w:val="00015C1B"/>
    <w:rsid w:val="00042E36"/>
    <w:rsid w:val="00072198"/>
    <w:rsid w:val="000939A7"/>
    <w:rsid w:val="000D2007"/>
    <w:rsid w:val="000E0DA2"/>
    <w:rsid w:val="000E127F"/>
    <w:rsid w:val="001219EA"/>
    <w:rsid w:val="001464C4"/>
    <w:rsid w:val="0014727E"/>
    <w:rsid w:val="00150A58"/>
    <w:rsid w:val="00154E98"/>
    <w:rsid w:val="00182250"/>
    <w:rsid w:val="001A2213"/>
    <w:rsid w:val="001C261D"/>
    <w:rsid w:val="001E6CF6"/>
    <w:rsid w:val="00215E15"/>
    <w:rsid w:val="002B6349"/>
    <w:rsid w:val="002F2684"/>
    <w:rsid w:val="003133FB"/>
    <w:rsid w:val="00356216"/>
    <w:rsid w:val="003808B5"/>
    <w:rsid w:val="00383D17"/>
    <w:rsid w:val="003B249B"/>
    <w:rsid w:val="00402D30"/>
    <w:rsid w:val="004975D4"/>
    <w:rsid w:val="004D006E"/>
    <w:rsid w:val="004E3262"/>
    <w:rsid w:val="005E115A"/>
    <w:rsid w:val="006200D0"/>
    <w:rsid w:val="00646F86"/>
    <w:rsid w:val="0066070B"/>
    <w:rsid w:val="00671773"/>
    <w:rsid w:val="006B4986"/>
    <w:rsid w:val="007C76E8"/>
    <w:rsid w:val="007E46AA"/>
    <w:rsid w:val="008144EB"/>
    <w:rsid w:val="00852E32"/>
    <w:rsid w:val="00923BAE"/>
    <w:rsid w:val="00940944"/>
    <w:rsid w:val="00946297"/>
    <w:rsid w:val="009B68FC"/>
    <w:rsid w:val="009D5A99"/>
    <w:rsid w:val="00A1700B"/>
    <w:rsid w:val="00A2774F"/>
    <w:rsid w:val="00A72BCA"/>
    <w:rsid w:val="00AD7B85"/>
    <w:rsid w:val="00AE761E"/>
    <w:rsid w:val="00B0271A"/>
    <w:rsid w:val="00B06BCC"/>
    <w:rsid w:val="00B578D1"/>
    <w:rsid w:val="00B9707F"/>
    <w:rsid w:val="00BA24BD"/>
    <w:rsid w:val="00BD1E83"/>
    <w:rsid w:val="00BF6099"/>
    <w:rsid w:val="00C1060E"/>
    <w:rsid w:val="00C349D0"/>
    <w:rsid w:val="00C52E4D"/>
    <w:rsid w:val="00C56BF1"/>
    <w:rsid w:val="00CA5CF4"/>
    <w:rsid w:val="00CC09D8"/>
    <w:rsid w:val="00D10088"/>
    <w:rsid w:val="00D42677"/>
    <w:rsid w:val="00D444D5"/>
    <w:rsid w:val="00DA769E"/>
    <w:rsid w:val="00DB5FAD"/>
    <w:rsid w:val="00DF3141"/>
    <w:rsid w:val="00E81A18"/>
    <w:rsid w:val="00F2205C"/>
    <w:rsid w:val="00F2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9CEBC5"/>
  <w15:docId w15:val="{B24A663E-53D8-48EF-9531-12F361D4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15C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9">
    <w:name w:val="heading 9"/>
    <w:basedOn w:val="Normal"/>
    <w:next w:val="Normal"/>
    <w:link w:val="Ttulo9Char"/>
    <w:qFormat/>
    <w:rsid w:val="001E6CF6"/>
    <w:pPr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7E46AA"/>
  </w:style>
  <w:style w:type="paragraph" w:styleId="Rodap">
    <w:name w:val="footer"/>
    <w:basedOn w:val="Normal"/>
    <w:link w:val="RodapChar"/>
    <w:unhideWhenUsed/>
    <w:rsid w:val="007E46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7E46AA"/>
  </w:style>
  <w:style w:type="paragraph" w:styleId="Textodebalo">
    <w:name w:val="Balloon Text"/>
    <w:basedOn w:val="Normal"/>
    <w:link w:val="TextodebaloChar"/>
    <w:uiPriority w:val="99"/>
    <w:semiHidden/>
    <w:unhideWhenUsed/>
    <w:rsid w:val="00D444D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4D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76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1E6CF6"/>
    <w:rPr>
      <w:rFonts w:ascii="Arial" w:eastAsia="MS Mincho" w:hAnsi="Arial" w:cs="Arial"/>
      <w:lang w:eastAsia="pt-BR"/>
    </w:rPr>
  </w:style>
  <w:style w:type="character" w:styleId="Hyperlink">
    <w:name w:val="Hyperlink"/>
    <w:rsid w:val="001E6CF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E6CF6"/>
    <w:pPr>
      <w:spacing w:after="120"/>
      <w:ind w:left="283"/>
    </w:pPr>
    <w:rPr>
      <w:noProof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1E6CF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Ttulo1Char">
    <w:name w:val="Título 1 Char"/>
    <w:basedOn w:val="Fontepargpadro"/>
    <w:link w:val="Ttulo1"/>
    <w:uiPriority w:val="9"/>
    <w:rsid w:val="00015C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15C1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15C1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3808B5"/>
    <w:pPr>
      <w:suppressAutoHyphens/>
      <w:spacing w:after="120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3808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808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</cp:lastModifiedBy>
  <cp:revision>3</cp:revision>
  <cp:lastPrinted>2022-07-06T12:55:00Z</cp:lastPrinted>
  <dcterms:created xsi:type="dcterms:W3CDTF">2022-07-06T12:53:00Z</dcterms:created>
  <dcterms:modified xsi:type="dcterms:W3CDTF">2022-07-06T12:55:00Z</dcterms:modified>
</cp:coreProperties>
</file>