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CB9" w:rsidRPr="00773CB9" w:rsidRDefault="00773CB9" w:rsidP="00773CB9">
      <w:pPr>
        <w:pStyle w:val="Recuodecorpodetexto"/>
        <w:tabs>
          <w:tab w:val="left" w:pos="851"/>
        </w:tabs>
        <w:ind w:left="0"/>
        <w:rPr>
          <w:rFonts w:cs="Arial"/>
          <w:b/>
          <w:i w:val="0"/>
          <w:iCs/>
          <w:szCs w:val="22"/>
        </w:rPr>
      </w:pPr>
      <w:r w:rsidRPr="00773CB9">
        <w:rPr>
          <w:rFonts w:cs="Arial"/>
          <w:b/>
          <w:i w:val="0"/>
          <w:iCs/>
          <w:szCs w:val="22"/>
        </w:rPr>
        <w:t xml:space="preserve">                     LEI MUNICIPAL Nº 1994/2021, de 2</w:t>
      </w:r>
      <w:r w:rsidR="006C3436">
        <w:rPr>
          <w:rFonts w:cs="Arial"/>
          <w:b/>
          <w:i w:val="0"/>
          <w:iCs/>
          <w:szCs w:val="22"/>
        </w:rPr>
        <w:t>9</w:t>
      </w:r>
      <w:r w:rsidRPr="00773CB9">
        <w:rPr>
          <w:rFonts w:cs="Arial"/>
          <w:b/>
          <w:i w:val="0"/>
          <w:iCs/>
          <w:szCs w:val="22"/>
        </w:rPr>
        <w:t xml:space="preserve"> de junho de 2021.</w:t>
      </w:r>
    </w:p>
    <w:p w:rsidR="00773CB9" w:rsidRPr="00773CB9" w:rsidRDefault="00773CB9" w:rsidP="00773CB9">
      <w:pPr>
        <w:autoSpaceDE w:val="0"/>
        <w:autoSpaceDN w:val="0"/>
        <w:adjustRightInd w:val="0"/>
        <w:rPr>
          <w:rFonts w:cs="Arial"/>
          <w:b/>
          <w:bCs/>
          <w:iCs/>
          <w:szCs w:val="22"/>
        </w:rPr>
      </w:pPr>
    </w:p>
    <w:p w:rsidR="00773CB9" w:rsidRPr="00F26841" w:rsidRDefault="00773CB9" w:rsidP="00773CB9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p w:rsidR="00773CB9" w:rsidRDefault="00773CB9" w:rsidP="00773CB9">
      <w:pPr>
        <w:ind w:left="3960"/>
        <w:rPr>
          <w:rFonts w:cs="Arial"/>
          <w:b/>
          <w:szCs w:val="22"/>
        </w:rPr>
      </w:pPr>
      <w:r w:rsidRPr="00F26841">
        <w:rPr>
          <w:rFonts w:cs="Arial"/>
          <w:b/>
          <w:szCs w:val="22"/>
        </w:rPr>
        <w:t>“</w:t>
      </w:r>
      <w:bookmarkStart w:id="0" w:name="_Hlk74640121"/>
      <w:r w:rsidRPr="00F26841">
        <w:rPr>
          <w:rFonts w:cs="Arial"/>
          <w:b/>
          <w:szCs w:val="22"/>
        </w:rPr>
        <w:t xml:space="preserve">Autoriza o Poder Executivo </w:t>
      </w:r>
      <w:bookmarkStart w:id="1" w:name="_Hlk74639847"/>
      <w:r w:rsidRPr="00F26841">
        <w:rPr>
          <w:rFonts w:cs="Arial"/>
          <w:b/>
          <w:szCs w:val="22"/>
        </w:rPr>
        <w:t>a conceder auxílio financeiro para custear despesas com o projeto de instalação de fibra óptica, sendo beneficiados os moradores da Comunidade da Linha Santo Antônio e Zeferino</w:t>
      </w:r>
      <w:bookmarkEnd w:id="1"/>
      <w:r w:rsidRPr="00F26841">
        <w:rPr>
          <w:rFonts w:cs="Arial"/>
          <w:b/>
          <w:szCs w:val="22"/>
        </w:rPr>
        <w:t>, e dá outras providências</w:t>
      </w:r>
      <w:bookmarkEnd w:id="0"/>
      <w:r w:rsidRPr="00F26841">
        <w:rPr>
          <w:rFonts w:cs="Arial"/>
          <w:b/>
          <w:szCs w:val="22"/>
        </w:rPr>
        <w:t>”.</w:t>
      </w:r>
    </w:p>
    <w:p w:rsidR="00773CB9" w:rsidRDefault="00773CB9" w:rsidP="00773CB9">
      <w:pPr>
        <w:ind w:left="3960"/>
        <w:rPr>
          <w:rFonts w:cs="Arial"/>
          <w:b/>
          <w:szCs w:val="22"/>
        </w:rPr>
      </w:pPr>
    </w:p>
    <w:p w:rsidR="00773CB9" w:rsidRDefault="00773CB9" w:rsidP="00773CB9">
      <w:pPr>
        <w:ind w:left="3960"/>
        <w:rPr>
          <w:rFonts w:cs="Arial"/>
          <w:b/>
          <w:szCs w:val="22"/>
        </w:rPr>
      </w:pPr>
    </w:p>
    <w:p w:rsidR="00773CB9" w:rsidRPr="00D55517" w:rsidRDefault="00773CB9" w:rsidP="00773CB9">
      <w:pPr>
        <w:keepNext/>
        <w:spacing w:before="240" w:after="60"/>
        <w:ind w:right="106"/>
        <w:outlineLvl w:val="0"/>
        <w:rPr>
          <w:rFonts w:cs="Arial"/>
          <w:bCs/>
          <w:kern w:val="32"/>
          <w:szCs w:val="22"/>
        </w:rPr>
      </w:pPr>
      <w:r>
        <w:rPr>
          <w:rFonts w:cs="Arial"/>
          <w:b/>
          <w:bCs/>
          <w:kern w:val="32"/>
          <w:szCs w:val="22"/>
        </w:rPr>
        <w:t xml:space="preserve">           </w:t>
      </w:r>
      <w:r w:rsidRPr="00D55517">
        <w:rPr>
          <w:rFonts w:cs="Arial"/>
          <w:b/>
          <w:bCs/>
          <w:kern w:val="32"/>
          <w:szCs w:val="22"/>
        </w:rPr>
        <w:t>ALVARO JOSÉ GIACOBBO</w:t>
      </w:r>
      <w:r w:rsidRPr="00D55517">
        <w:rPr>
          <w:rFonts w:cs="Arial"/>
          <w:bCs/>
          <w:kern w:val="32"/>
          <w:szCs w:val="22"/>
        </w:rPr>
        <w:t>, Prefeito Municipal, no uso de suas atribuições e de conformidade com o artigo 54, inciso IV, da Lei Orgânica do Município de Doutor Ricardo.</w:t>
      </w:r>
    </w:p>
    <w:p w:rsidR="00773CB9" w:rsidRPr="00D55517" w:rsidRDefault="00773CB9" w:rsidP="00773CB9">
      <w:pPr>
        <w:keepNext/>
        <w:spacing w:before="240" w:after="60"/>
        <w:ind w:right="106" w:firstLine="709"/>
        <w:outlineLvl w:val="0"/>
        <w:rPr>
          <w:rFonts w:cs="Arial"/>
          <w:bCs/>
          <w:kern w:val="32"/>
          <w:szCs w:val="22"/>
        </w:rPr>
      </w:pPr>
      <w:r w:rsidRPr="00D55517">
        <w:rPr>
          <w:rFonts w:cs="Arial"/>
          <w:b/>
          <w:bCs/>
          <w:kern w:val="32"/>
          <w:szCs w:val="22"/>
        </w:rPr>
        <w:t xml:space="preserve">FAÇO SABER, </w:t>
      </w:r>
      <w:r w:rsidRPr="00D55517">
        <w:rPr>
          <w:rFonts w:cs="Arial"/>
          <w:bCs/>
          <w:kern w:val="32"/>
          <w:szCs w:val="22"/>
        </w:rPr>
        <w:t>que a Câmara Municipal de Vereadores aprovou e EU, sanciono e promulgo a seguinte Lei.</w:t>
      </w:r>
    </w:p>
    <w:p w:rsidR="00773CB9" w:rsidRPr="00F26841" w:rsidRDefault="00773CB9" w:rsidP="00773CB9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           </w:t>
      </w:r>
      <w:r w:rsidRPr="00F26841">
        <w:rPr>
          <w:rFonts w:cs="Arial"/>
          <w:b/>
          <w:szCs w:val="22"/>
        </w:rPr>
        <w:t>Art. 1º</w:t>
      </w:r>
      <w:r w:rsidRPr="00F26841">
        <w:rPr>
          <w:rFonts w:cs="Arial"/>
          <w:szCs w:val="22"/>
        </w:rPr>
        <w:t xml:space="preserve"> </w:t>
      </w:r>
      <w:r w:rsidRPr="00F26841">
        <w:rPr>
          <w:rFonts w:cs="Arial"/>
          <w:b/>
          <w:szCs w:val="22"/>
        </w:rPr>
        <w:t>-</w:t>
      </w:r>
      <w:r w:rsidRPr="00F26841">
        <w:rPr>
          <w:rFonts w:cs="Arial"/>
          <w:szCs w:val="22"/>
        </w:rPr>
        <w:t xml:space="preserve"> Fica o Poder Executivo autorizado a custear parte das despesas com a execução do projeto de instalação de fibra óptica, que visa beneficiar os moradores das Comunidades da Linha Santo Antônio e Zeferino. </w:t>
      </w:r>
    </w:p>
    <w:p w:rsidR="00773CB9" w:rsidRDefault="00773CB9" w:rsidP="00773CB9">
      <w:pPr>
        <w:autoSpaceDE w:val="0"/>
        <w:autoSpaceDN w:val="0"/>
        <w:adjustRightInd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         </w:t>
      </w:r>
      <w:r w:rsidRPr="00F26841">
        <w:rPr>
          <w:rFonts w:cs="Arial"/>
          <w:b/>
          <w:szCs w:val="22"/>
        </w:rPr>
        <w:t xml:space="preserve">Art. 2º - </w:t>
      </w:r>
      <w:r w:rsidRPr="00F26841">
        <w:rPr>
          <w:rFonts w:cs="Arial"/>
          <w:bCs/>
          <w:szCs w:val="22"/>
        </w:rPr>
        <w:t>Para atender as despesas decorrentes desta lei, fica o Poder Executivo autorizado a abrir crédito adicional especial no orçamento da Secretaria de Administração, conforme descrição a seguir:</w:t>
      </w:r>
      <w:r w:rsidRPr="00F26841">
        <w:rPr>
          <w:rFonts w:cs="Arial"/>
          <w:b/>
          <w:szCs w:val="22"/>
        </w:rPr>
        <w:t xml:space="preserve"> </w:t>
      </w:r>
    </w:p>
    <w:p w:rsidR="00773CB9" w:rsidRPr="00440F66" w:rsidRDefault="00773CB9" w:rsidP="00773CB9">
      <w:pPr>
        <w:autoSpaceDE w:val="0"/>
        <w:autoSpaceDN w:val="0"/>
        <w:adjustRightInd w:val="0"/>
        <w:ind w:firstLine="1080"/>
        <w:rPr>
          <w:rFonts w:cs="Arial"/>
          <w:b/>
          <w:szCs w:val="22"/>
        </w:rPr>
      </w:pPr>
    </w:p>
    <w:tbl>
      <w:tblPr>
        <w:tblW w:w="9862" w:type="dxa"/>
        <w:tblInd w:w="-34" w:type="dxa"/>
        <w:tblLayout w:type="fixed"/>
        <w:tblLook w:val="01E0"/>
      </w:tblPr>
      <w:tblGrid>
        <w:gridCol w:w="2269"/>
        <w:gridCol w:w="6237"/>
        <w:gridCol w:w="1356"/>
      </w:tblGrid>
      <w:tr w:rsidR="00773CB9" w:rsidRPr="00F26841" w:rsidTr="00E5724A">
        <w:tc>
          <w:tcPr>
            <w:tcW w:w="2269" w:type="dxa"/>
          </w:tcPr>
          <w:p w:rsidR="00773CB9" w:rsidRPr="00F26841" w:rsidRDefault="00773CB9" w:rsidP="00E5724A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F26841">
              <w:rPr>
                <w:rFonts w:cs="Arial"/>
                <w:b/>
                <w:bCs/>
                <w:szCs w:val="22"/>
              </w:rPr>
              <w:t>24.722.0023.1067</w:t>
            </w:r>
          </w:p>
        </w:tc>
        <w:tc>
          <w:tcPr>
            <w:tcW w:w="7593" w:type="dxa"/>
            <w:gridSpan w:val="2"/>
          </w:tcPr>
          <w:p w:rsidR="00773CB9" w:rsidRPr="00F26841" w:rsidRDefault="00773CB9" w:rsidP="00E5724A">
            <w:pPr>
              <w:rPr>
                <w:rFonts w:cs="Arial"/>
                <w:bCs/>
                <w:szCs w:val="22"/>
              </w:rPr>
            </w:pPr>
            <w:r w:rsidRPr="00F26841">
              <w:rPr>
                <w:rFonts w:cs="Arial"/>
                <w:b/>
                <w:bCs/>
                <w:szCs w:val="22"/>
              </w:rPr>
              <w:t>ESTRUTURAÇÃO DE REDES DE COMUNICAÇÃO</w:t>
            </w:r>
          </w:p>
        </w:tc>
      </w:tr>
      <w:tr w:rsidR="00773CB9" w:rsidRPr="00F26841" w:rsidTr="00E5724A">
        <w:tc>
          <w:tcPr>
            <w:tcW w:w="2269" w:type="dxa"/>
          </w:tcPr>
          <w:p w:rsidR="00773CB9" w:rsidRPr="00F26841" w:rsidRDefault="00773CB9" w:rsidP="00E5724A">
            <w:pPr>
              <w:jc w:val="right"/>
              <w:rPr>
                <w:rFonts w:cs="Arial"/>
                <w:bCs/>
                <w:szCs w:val="22"/>
              </w:rPr>
            </w:pPr>
            <w:r w:rsidRPr="00F26841">
              <w:rPr>
                <w:rFonts w:cs="Arial"/>
                <w:bCs/>
                <w:szCs w:val="22"/>
              </w:rPr>
              <w:t>3.3.90.32.00.03.01</w:t>
            </w:r>
          </w:p>
        </w:tc>
        <w:tc>
          <w:tcPr>
            <w:tcW w:w="6237" w:type="dxa"/>
          </w:tcPr>
          <w:p w:rsidR="00773CB9" w:rsidRPr="00F26841" w:rsidRDefault="00773CB9" w:rsidP="00E5724A">
            <w:pPr>
              <w:rPr>
                <w:rFonts w:cs="Arial"/>
                <w:bCs/>
                <w:szCs w:val="22"/>
              </w:rPr>
            </w:pPr>
            <w:r w:rsidRPr="00F26841">
              <w:rPr>
                <w:rFonts w:cs="Arial"/>
                <w:bCs/>
                <w:szCs w:val="22"/>
              </w:rPr>
              <w:t>MATERIAL, BEM OU SERVIÇO PARA DISTRIBUIÇÃO GRATUITA........................................................................</w:t>
            </w:r>
          </w:p>
        </w:tc>
        <w:tc>
          <w:tcPr>
            <w:tcW w:w="1356" w:type="dxa"/>
          </w:tcPr>
          <w:p w:rsidR="00773CB9" w:rsidRPr="00F26841" w:rsidRDefault="00773CB9" w:rsidP="00E5724A">
            <w:pPr>
              <w:jc w:val="right"/>
              <w:rPr>
                <w:rFonts w:cs="Arial"/>
                <w:bCs/>
                <w:szCs w:val="22"/>
              </w:rPr>
            </w:pPr>
          </w:p>
          <w:p w:rsidR="00773CB9" w:rsidRPr="00F26841" w:rsidRDefault="00773CB9" w:rsidP="00E5724A">
            <w:pPr>
              <w:jc w:val="right"/>
              <w:rPr>
                <w:rFonts w:cs="Arial"/>
                <w:bCs/>
                <w:szCs w:val="22"/>
              </w:rPr>
            </w:pPr>
            <w:r w:rsidRPr="00F26841">
              <w:rPr>
                <w:rFonts w:cs="Arial"/>
                <w:bCs/>
                <w:szCs w:val="22"/>
              </w:rPr>
              <w:t>35.000,00</w:t>
            </w:r>
          </w:p>
        </w:tc>
      </w:tr>
    </w:tbl>
    <w:p w:rsidR="00773CB9" w:rsidRDefault="00773CB9" w:rsidP="00773CB9">
      <w:pPr>
        <w:autoSpaceDE w:val="0"/>
        <w:autoSpaceDN w:val="0"/>
        <w:adjustRightInd w:val="0"/>
        <w:ind w:firstLine="1080"/>
        <w:rPr>
          <w:rFonts w:cs="Arial"/>
          <w:b/>
          <w:szCs w:val="22"/>
        </w:rPr>
      </w:pPr>
    </w:p>
    <w:p w:rsidR="00773CB9" w:rsidRPr="00F26841" w:rsidRDefault="00773CB9" w:rsidP="00773CB9">
      <w:pPr>
        <w:autoSpaceDE w:val="0"/>
        <w:autoSpaceDN w:val="0"/>
        <w:adjustRightInd w:val="0"/>
        <w:ind w:firstLine="1080"/>
        <w:rPr>
          <w:rFonts w:cs="Arial"/>
          <w:bCs/>
          <w:szCs w:val="22"/>
        </w:rPr>
      </w:pPr>
      <w:r w:rsidRPr="00F26841">
        <w:rPr>
          <w:rFonts w:cs="Arial"/>
          <w:b/>
          <w:szCs w:val="22"/>
        </w:rPr>
        <w:t>Art. 3º -</w:t>
      </w:r>
      <w:r w:rsidRPr="00F26841">
        <w:rPr>
          <w:rFonts w:cs="Arial"/>
          <w:bCs/>
          <w:szCs w:val="22"/>
        </w:rPr>
        <w:t xml:space="preserve"> Os créditos de que trata o artigo anterior serão cobertos com a seguinte redução orçamentária:</w:t>
      </w:r>
    </w:p>
    <w:tbl>
      <w:tblPr>
        <w:tblW w:w="9862" w:type="dxa"/>
        <w:tblInd w:w="74" w:type="dxa"/>
        <w:tblLayout w:type="fixed"/>
        <w:tblLook w:val="01E0"/>
      </w:tblPr>
      <w:tblGrid>
        <w:gridCol w:w="2269"/>
        <w:gridCol w:w="6237"/>
        <w:gridCol w:w="1356"/>
      </w:tblGrid>
      <w:tr w:rsidR="00773CB9" w:rsidRPr="00F26841" w:rsidTr="00E5724A">
        <w:tc>
          <w:tcPr>
            <w:tcW w:w="2269" w:type="dxa"/>
          </w:tcPr>
          <w:p w:rsidR="00773CB9" w:rsidRPr="00F26841" w:rsidRDefault="00773CB9" w:rsidP="00773CB9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lastRenderedPageBreak/>
              <w:t xml:space="preserve">    </w:t>
            </w:r>
            <w:r w:rsidRPr="00F26841">
              <w:rPr>
                <w:rFonts w:cs="Arial"/>
                <w:b/>
                <w:bCs/>
                <w:szCs w:val="22"/>
              </w:rPr>
              <w:t>24.722.0023.1067</w:t>
            </w:r>
          </w:p>
        </w:tc>
        <w:tc>
          <w:tcPr>
            <w:tcW w:w="7593" w:type="dxa"/>
            <w:gridSpan w:val="2"/>
          </w:tcPr>
          <w:p w:rsidR="00773CB9" w:rsidRPr="00F26841" w:rsidRDefault="00773CB9" w:rsidP="00E5724A">
            <w:pPr>
              <w:rPr>
                <w:rFonts w:cs="Arial"/>
                <w:bCs/>
                <w:szCs w:val="22"/>
              </w:rPr>
            </w:pPr>
            <w:r w:rsidRPr="00F26841">
              <w:rPr>
                <w:rFonts w:cs="Arial"/>
                <w:b/>
                <w:bCs/>
                <w:szCs w:val="22"/>
              </w:rPr>
              <w:t>ESTRUTURAÇÃO DE REDES DE COMUNICAÇÃO</w:t>
            </w:r>
          </w:p>
        </w:tc>
      </w:tr>
      <w:tr w:rsidR="00773CB9" w:rsidRPr="00F26841" w:rsidTr="00E5724A">
        <w:tc>
          <w:tcPr>
            <w:tcW w:w="2269" w:type="dxa"/>
          </w:tcPr>
          <w:p w:rsidR="00773CB9" w:rsidRPr="00F26841" w:rsidRDefault="00773CB9" w:rsidP="00E5724A">
            <w:pPr>
              <w:jc w:val="right"/>
              <w:rPr>
                <w:rFonts w:cs="Arial"/>
                <w:bCs/>
                <w:szCs w:val="22"/>
              </w:rPr>
            </w:pPr>
            <w:r w:rsidRPr="00F26841">
              <w:rPr>
                <w:rFonts w:cs="Arial"/>
                <w:bCs/>
                <w:szCs w:val="22"/>
              </w:rPr>
              <w:t>4.4.90.51.00.03.01</w:t>
            </w:r>
          </w:p>
        </w:tc>
        <w:tc>
          <w:tcPr>
            <w:tcW w:w="6237" w:type="dxa"/>
          </w:tcPr>
          <w:p w:rsidR="00773CB9" w:rsidRPr="00F26841" w:rsidRDefault="00773CB9" w:rsidP="00E5724A">
            <w:pPr>
              <w:rPr>
                <w:rFonts w:cs="Arial"/>
                <w:bCs/>
                <w:szCs w:val="22"/>
              </w:rPr>
            </w:pPr>
            <w:r w:rsidRPr="00F26841">
              <w:rPr>
                <w:rFonts w:cs="Arial"/>
                <w:bCs/>
                <w:szCs w:val="22"/>
              </w:rPr>
              <w:t>OBRAS E INSTALAÇÕES 2553 ..............................................</w:t>
            </w:r>
          </w:p>
        </w:tc>
        <w:tc>
          <w:tcPr>
            <w:tcW w:w="1356" w:type="dxa"/>
          </w:tcPr>
          <w:p w:rsidR="00773CB9" w:rsidRPr="00F26841" w:rsidRDefault="00773CB9" w:rsidP="00E5724A">
            <w:pPr>
              <w:jc w:val="right"/>
              <w:rPr>
                <w:rFonts w:cs="Arial"/>
                <w:bCs/>
                <w:szCs w:val="22"/>
              </w:rPr>
            </w:pPr>
            <w:r w:rsidRPr="00F26841">
              <w:rPr>
                <w:rFonts w:cs="Arial"/>
                <w:bCs/>
                <w:szCs w:val="22"/>
              </w:rPr>
              <w:t>12.000,00</w:t>
            </w:r>
          </w:p>
        </w:tc>
      </w:tr>
      <w:tr w:rsidR="00773CB9" w:rsidRPr="00F26841" w:rsidTr="00E5724A">
        <w:tc>
          <w:tcPr>
            <w:tcW w:w="2269" w:type="dxa"/>
          </w:tcPr>
          <w:p w:rsidR="00773CB9" w:rsidRPr="00F26841" w:rsidRDefault="00773CB9" w:rsidP="00E5724A">
            <w:pPr>
              <w:jc w:val="right"/>
              <w:rPr>
                <w:rFonts w:cs="Arial"/>
                <w:bCs/>
                <w:szCs w:val="22"/>
              </w:rPr>
            </w:pPr>
            <w:r w:rsidRPr="00F26841">
              <w:rPr>
                <w:rFonts w:cs="Arial"/>
                <w:bCs/>
                <w:szCs w:val="22"/>
              </w:rPr>
              <w:t>4.4.90.52.00.03.01</w:t>
            </w:r>
          </w:p>
        </w:tc>
        <w:tc>
          <w:tcPr>
            <w:tcW w:w="6237" w:type="dxa"/>
          </w:tcPr>
          <w:p w:rsidR="00773CB9" w:rsidRPr="00F26841" w:rsidRDefault="00773CB9" w:rsidP="00E5724A">
            <w:pPr>
              <w:rPr>
                <w:rFonts w:cs="Arial"/>
                <w:bCs/>
                <w:szCs w:val="22"/>
              </w:rPr>
            </w:pPr>
            <w:r w:rsidRPr="00F26841">
              <w:rPr>
                <w:rFonts w:cs="Arial"/>
                <w:bCs/>
                <w:szCs w:val="22"/>
              </w:rPr>
              <w:t>EQUIPAMENTOS E MATERIAL PERMANENTE 2554 ...........</w:t>
            </w:r>
          </w:p>
        </w:tc>
        <w:tc>
          <w:tcPr>
            <w:tcW w:w="1356" w:type="dxa"/>
          </w:tcPr>
          <w:p w:rsidR="00773CB9" w:rsidRPr="00F26841" w:rsidRDefault="00773CB9" w:rsidP="00E5724A">
            <w:pPr>
              <w:jc w:val="right"/>
              <w:rPr>
                <w:rFonts w:cs="Arial"/>
                <w:bCs/>
                <w:szCs w:val="22"/>
              </w:rPr>
            </w:pPr>
            <w:r w:rsidRPr="00F26841">
              <w:rPr>
                <w:rFonts w:cs="Arial"/>
                <w:bCs/>
                <w:szCs w:val="22"/>
              </w:rPr>
              <w:t>23.000,00</w:t>
            </w:r>
          </w:p>
        </w:tc>
      </w:tr>
      <w:tr w:rsidR="00773CB9" w:rsidRPr="00F26841" w:rsidTr="00E5724A">
        <w:tc>
          <w:tcPr>
            <w:tcW w:w="2269" w:type="dxa"/>
          </w:tcPr>
          <w:p w:rsidR="00773CB9" w:rsidRPr="00F26841" w:rsidRDefault="00773CB9" w:rsidP="00E5724A">
            <w:pPr>
              <w:jc w:val="right"/>
              <w:rPr>
                <w:rFonts w:cs="Arial"/>
                <w:bCs/>
                <w:szCs w:val="22"/>
              </w:rPr>
            </w:pPr>
          </w:p>
        </w:tc>
        <w:tc>
          <w:tcPr>
            <w:tcW w:w="6237" w:type="dxa"/>
          </w:tcPr>
          <w:p w:rsidR="00773CB9" w:rsidRPr="00F26841" w:rsidRDefault="00773CB9" w:rsidP="00E5724A">
            <w:pPr>
              <w:jc w:val="right"/>
              <w:rPr>
                <w:rFonts w:cs="Arial"/>
                <w:b/>
                <w:szCs w:val="22"/>
              </w:rPr>
            </w:pPr>
            <w:r w:rsidRPr="00F26841">
              <w:rPr>
                <w:rFonts w:cs="Arial"/>
                <w:b/>
                <w:szCs w:val="22"/>
              </w:rPr>
              <w:t>TOTAL</w:t>
            </w:r>
          </w:p>
        </w:tc>
        <w:tc>
          <w:tcPr>
            <w:tcW w:w="1356" w:type="dxa"/>
          </w:tcPr>
          <w:p w:rsidR="00773CB9" w:rsidRPr="00F26841" w:rsidRDefault="00773CB9" w:rsidP="00E5724A">
            <w:pPr>
              <w:jc w:val="right"/>
              <w:rPr>
                <w:rFonts w:cs="Arial"/>
                <w:b/>
                <w:szCs w:val="22"/>
              </w:rPr>
            </w:pPr>
            <w:r w:rsidRPr="00F26841">
              <w:rPr>
                <w:rFonts w:cs="Arial"/>
                <w:b/>
                <w:szCs w:val="22"/>
              </w:rPr>
              <w:t>35.000,00</w:t>
            </w:r>
          </w:p>
        </w:tc>
      </w:tr>
    </w:tbl>
    <w:p w:rsidR="00773CB9" w:rsidRDefault="00773CB9" w:rsidP="00773CB9">
      <w:pPr>
        <w:autoSpaceDE w:val="0"/>
        <w:autoSpaceDN w:val="0"/>
        <w:adjustRightInd w:val="0"/>
        <w:ind w:firstLine="1080"/>
        <w:rPr>
          <w:rFonts w:cs="Arial"/>
          <w:b/>
          <w:szCs w:val="22"/>
        </w:rPr>
      </w:pPr>
    </w:p>
    <w:p w:rsidR="00773CB9" w:rsidRDefault="00773CB9" w:rsidP="00773CB9">
      <w:pPr>
        <w:autoSpaceDE w:val="0"/>
        <w:autoSpaceDN w:val="0"/>
        <w:adjustRightInd w:val="0"/>
        <w:ind w:firstLine="1080"/>
        <w:rPr>
          <w:rFonts w:cs="Arial"/>
          <w:b/>
          <w:szCs w:val="22"/>
        </w:rPr>
      </w:pPr>
    </w:p>
    <w:p w:rsidR="00773CB9" w:rsidRDefault="00773CB9" w:rsidP="00773CB9">
      <w:pPr>
        <w:autoSpaceDE w:val="0"/>
        <w:autoSpaceDN w:val="0"/>
        <w:adjustRightInd w:val="0"/>
        <w:ind w:firstLine="1080"/>
        <w:rPr>
          <w:rFonts w:cs="Arial"/>
          <w:szCs w:val="22"/>
        </w:rPr>
      </w:pPr>
      <w:r w:rsidRPr="00F26841">
        <w:rPr>
          <w:rFonts w:cs="Arial"/>
          <w:b/>
          <w:szCs w:val="22"/>
        </w:rPr>
        <w:t xml:space="preserve">Art. 4º - </w:t>
      </w:r>
      <w:r w:rsidRPr="00F26841">
        <w:rPr>
          <w:rFonts w:cs="Arial"/>
          <w:szCs w:val="22"/>
        </w:rPr>
        <w:t xml:space="preserve">O projeto criará Infraestrutura de Internet Banda Larga através da instalação de Fibra óptica nos postes da Concessionária de Energia Elétrica, a fim de fornecer conectividade de Internet às famílias das comunidades citadas. </w:t>
      </w:r>
    </w:p>
    <w:p w:rsidR="00773CB9" w:rsidRDefault="00773CB9" w:rsidP="00773CB9">
      <w:pPr>
        <w:autoSpaceDE w:val="0"/>
        <w:autoSpaceDN w:val="0"/>
        <w:adjustRightInd w:val="0"/>
        <w:ind w:firstLine="1080"/>
        <w:rPr>
          <w:rFonts w:cs="Arial"/>
          <w:szCs w:val="22"/>
        </w:rPr>
      </w:pPr>
    </w:p>
    <w:p w:rsidR="00773CB9" w:rsidRDefault="00773CB9" w:rsidP="00773CB9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 xml:space="preserve">                </w:t>
      </w:r>
      <w:r w:rsidRPr="00F26841">
        <w:rPr>
          <w:rFonts w:cs="Arial"/>
          <w:b/>
          <w:szCs w:val="22"/>
        </w:rPr>
        <w:t>Art. 5º -</w:t>
      </w:r>
      <w:r w:rsidRPr="00F26841">
        <w:rPr>
          <w:rFonts w:cs="Arial"/>
          <w:szCs w:val="22"/>
        </w:rPr>
        <w:t xml:space="preserve"> A presente Lei entrará em vigor na data de sua publicação.</w:t>
      </w:r>
    </w:p>
    <w:p w:rsidR="00773CB9" w:rsidRDefault="00773CB9" w:rsidP="00773CB9">
      <w:pPr>
        <w:autoSpaceDE w:val="0"/>
        <w:autoSpaceDN w:val="0"/>
        <w:adjustRightInd w:val="0"/>
        <w:ind w:firstLine="1080"/>
        <w:rPr>
          <w:rFonts w:cs="Arial"/>
          <w:szCs w:val="22"/>
        </w:rPr>
      </w:pPr>
    </w:p>
    <w:p w:rsidR="00773CB9" w:rsidRDefault="00773CB9" w:rsidP="00773CB9">
      <w:pPr>
        <w:autoSpaceDE w:val="0"/>
        <w:autoSpaceDN w:val="0"/>
        <w:adjustRightInd w:val="0"/>
        <w:ind w:firstLine="1080"/>
        <w:rPr>
          <w:rFonts w:cs="Arial"/>
          <w:szCs w:val="22"/>
        </w:rPr>
      </w:pPr>
    </w:p>
    <w:p w:rsidR="00773CB9" w:rsidRDefault="00763301" w:rsidP="00763301">
      <w:pPr>
        <w:rPr>
          <w:rFonts w:cs="Arial"/>
          <w:b/>
          <w:bCs/>
        </w:rPr>
      </w:pPr>
      <w:r w:rsidRPr="00897858">
        <w:rPr>
          <w:rFonts w:cs="Arial"/>
          <w:b/>
          <w:bCs/>
        </w:rPr>
        <w:t xml:space="preserve">GABINETE DO PREFEITO MUNICIPAL DE DOUTOR RICARDO, aos </w:t>
      </w:r>
      <w:r w:rsidR="006C3436">
        <w:rPr>
          <w:rFonts w:cs="Arial"/>
          <w:b/>
          <w:bCs/>
        </w:rPr>
        <w:t>29</w:t>
      </w:r>
      <w:r w:rsidRPr="00897858">
        <w:rPr>
          <w:rFonts w:cs="Arial"/>
          <w:b/>
          <w:bCs/>
        </w:rPr>
        <w:t xml:space="preserve"> dias do mês junho de 2021.</w:t>
      </w:r>
    </w:p>
    <w:p w:rsidR="00773CB9" w:rsidRDefault="00773CB9" w:rsidP="00763301">
      <w:pPr>
        <w:rPr>
          <w:rFonts w:cs="Arial"/>
          <w:b/>
          <w:bCs/>
        </w:rPr>
      </w:pPr>
    </w:p>
    <w:p w:rsidR="00763301" w:rsidRPr="00897858" w:rsidRDefault="00773CB9" w:rsidP="00763301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                                  </w:t>
      </w:r>
      <w:r w:rsidR="00763301" w:rsidRPr="00897858">
        <w:rPr>
          <w:rFonts w:cs="Arial"/>
          <w:b/>
          <w:bCs/>
        </w:rPr>
        <w:t>ALVARO JOSÉ GIACOBBO</w:t>
      </w:r>
    </w:p>
    <w:p w:rsidR="00763301" w:rsidRDefault="00763301" w:rsidP="00763301">
      <w:pPr>
        <w:jc w:val="center"/>
        <w:rPr>
          <w:rFonts w:cs="Arial"/>
          <w:b/>
          <w:bCs/>
        </w:rPr>
      </w:pPr>
      <w:r w:rsidRPr="00897858">
        <w:rPr>
          <w:rFonts w:cs="Arial"/>
          <w:b/>
          <w:bCs/>
        </w:rPr>
        <w:t>PREFEITO MUNICIPAL</w:t>
      </w:r>
    </w:p>
    <w:p w:rsidR="00763301" w:rsidRDefault="00763301" w:rsidP="00763301">
      <w:pPr>
        <w:jc w:val="center"/>
        <w:rPr>
          <w:rFonts w:cs="Arial"/>
          <w:b/>
          <w:bCs/>
        </w:rPr>
      </w:pPr>
    </w:p>
    <w:p w:rsidR="00763301" w:rsidRDefault="00763301" w:rsidP="00763301">
      <w:pPr>
        <w:jc w:val="center"/>
        <w:rPr>
          <w:rFonts w:cs="Arial"/>
          <w:b/>
          <w:bCs/>
        </w:rPr>
      </w:pPr>
    </w:p>
    <w:p w:rsidR="00763301" w:rsidRDefault="00763301" w:rsidP="00763301">
      <w:pPr>
        <w:jc w:val="center"/>
        <w:rPr>
          <w:rFonts w:cs="Arial"/>
          <w:b/>
          <w:bCs/>
        </w:rPr>
      </w:pPr>
    </w:p>
    <w:p w:rsidR="00763301" w:rsidRDefault="00763301" w:rsidP="00763301">
      <w:pPr>
        <w:rPr>
          <w:rFonts w:cs="Arial"/>
          <w:b/>
        </w:rPr>
      </w:pPr>
      <w:r>
        <w:rPr>
          <w:rFonts w:cs="Arial"/>
          <w:b/>
        </w:rPr>
        <w:t>REGISTRE-SE E PUBLIQUE-SE</w:t>
      </w:r>
    </w:p>
    <w:p w:rsidR="00773CB9" w:rsidRDefault="00773CB9" w:rsidP="00763301">
      <w:pPr>
        <w:rPr>
          <w:rFonts w:cs="Arial"/>
          <w:b/>
        </w:rPr>
      </w:pPr>
    </w:p>
    <w:p w:rsidR="00763301" w:rsidRDefault="00773CB9" w:rsidP="00763301">
      <w:pPr>
        <w:tabs>
          <w:tab w:val="left" w:pos="5085"/>
        </w:tabs>
        <w:rPr>
          <w:rFonts w:cs="Arial"/>
          <w:b/>
        </w:rPr>
      </w:pPr>
      <w:r>
        <w:rPr>
          <w:rFonts w:cs="Arial"/>
          <w:b/>
        </w:rPr>
        <w:t xml:space="preserve"> </w:t>
      </w:r>
      <w:r w:rsidR="00763301">
        <w:rPr>
          <w:rFonts w:cs="Arial"/>
          <w:b/>
        </w:rPr>
        <w:t>TÁUANA UBERTTI</w:t>
      </w:r>
    </w:p>
    <w:p w:rsidR="00763301" w:rsidRDefault="00763301" w:rsidP="00763301">
      <w:pPr>
        <w:tabs>
          <w:tab w:val="left" w:pos="5085"/>
        </w:tabs>
        <w:rPr>
          <w:rFonts w:cs="Arial"/>
          <w:bCs/>
          <w:sz w:val="20"/>
        </w:rPr>
        <w:sectPr w:rsidR="00763301" w:rsidSect="00B036AB">
          <w:headerReference w:type="default" r:id="rId7"/>
          <w:footerReference w:type="default" r:id="rId8"/>
          <w:pgSz w:w="11907" w:h="16840"/>
          <w:pgMar w:top="2098" w:right="1134" w:bottom="1134" w:left="1701" w:header="357" w:footer="348" w:gutter="0"/>
          <w:cols w:space="720"/>
        </w:sectPr>
      </w:pPr>
      <w:r>
        <w:rPr>
          <w:rFonts w:cs="Arial"/>
          <w:b/>
        </w:rPr>
        <w:t>SECRETÁRIA DA ADMINISTRAÇÃO E PLANEJAMENT</w:t>
      </w:r>
      <w:r w:rsidR="00C4694F">
        <w:rPr>
          <w:rFonts w:cs="Arial"/>
          <w:b/>
        </w:rPr>
        <w:t>O</w:t>
      </w:r>
    </w:p>
    <w:p w:rsidR="00B54FF8" w:rsidRPr="00CE72FF" w:rsidRDefault="00B54FF8" w:rsidP="00C4694F">
      <w:pPr>
        <w:pStyle w:val="Corpodetexto"/>
        <w:tabs>
          <w:tab w:val="clear" w:pos="2268"/>
          <w:tab w:val="left" w:pos="9000"/>
        </w:tabs>
        <w:spacing w:before="0" w:after="0" w:line="360" w:lineRule="auto"/>
        <w:ind w:left="0"/>
        <w:jc w:val="left"/>
        <w:rPr>
          <w:rFonts w:cs="Arial"/>
          <w:b/>
        </w:rPr>
      </w:pPr>
    </w:p>
    <w:sectPr w:rsidR="00B54FF8" w:rsidRPr="00CE72FF" w:rsidSect="000F7C84">
      <w:headerReference w:type="default" r:id="rId9"/>
      <w:footerReference w:type="default" r:id="rId10"/>
      <w:pgSz w:w="11906" w:h="16838" w:code="9"/>
      <w:pgMar w:top="2098" w:right="1134" w:bottom="1134" w:left="1701" w:header="56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1D4" w:rsidRDefault="007F21D4">
      <w:pPr>
        <w:spacing w:before="0" w:after="0" w:line="240" w:lineRule="auto"/>
      </w:pPr>
      <w:r>
        <w:separator/>
      </w:r>
    </w:p>
  </w:endnote>
  <w:endnote w:type="continuationSeparator" w:id="0">
    <w:p w:rsidR="007F21D4" w:rsidRDefault="007F21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6AB" w:rsidRPr="00B87310" w:rsidRDefault="00B036AB" w:rsidP="00B036AB">
    <w:pPr>
      <w:pStyle w:val="Rodap"/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Rodovia RS 332 Km 21 - Fone: (51) 3612-</w:t>
    </w:r>
    <w:r w:rsidR="002A1061">
      <w:rPr>
        <w:rFonts w:cs="Arial"/>
        <w:sz w:val="18"/>
        <w:szCs w:val="18"/>
      </w:rPr>
      <w:t>2010 e-mail</w:t>
    </w:r>
    <w:r>
      <w:rPr>
        <w:rFonts w:cs="Arial"/>
        <w:sz w:val="18"/>
        <w:szCs w:val="18"/>
      </w:rPr>
      <w:t xml:space="preserve">: </w:t>
    </w:r>
    <w:hyperlink r:id="rId1" w:history="1">
      <w:r>
        <w:rPr>
          <w:rStyle w:val="Hyperlink"/>
          <w:rFonts w:cs="Arial"/>
          <w:szCs w:val="18"/>
        </w:rPr>
        <w:t>administracao@doutorricardo.rs.gov.br</w:t>
      </w:r>
    </w:hyperlink>
  </w:p>
  <w:p w:rsidR="00B036AB" w:rsidRPr="00B036AB" w:rsidRDefault="00B036AB" w:rsidP="00B036A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1D4" w:rsidRPr="00E974B2" w:rsidRDefault="007F21D4" w:rsidP="00B97449">
    <w:pPr>
      <w:pStyle w:val="Rodap"/>
      <w:jc w:val="center"/>
      <w:rPr>
        <w:rFonts w:cs="Arial"/>
        <w:sz w:val="18"/>
        <w:szCs w:val="18"/>
      </w:rPr>
    </w:pPr>
    <w:r w:rsidRPr="00E974B2">
      <w:rPr>
        <w:rFonts w:cs="Arial"/>
        <w:sz w:val="18"/>
        <w:szCs w:val="18"/>
      </w:rPr>
      <w:t>____________________________________________________________________</w:t>
    </w:r>
    <w:r>
      <w:rPr>
        <w:rFonts w:cs="Arial"/>
        <w:sz w:val="18"/>
        <w:szCs w:val="18"/>
      </w:rPr>
      <w:t>_____________________</w:t>
    </w:r>
  </w:p>
  <w:p w:rsidR="007F21D4" w:rsidRPr="00E974B2" w:rsidRDefault="007F21D4" w:rsidP="00B97449">
    <w:pPr>
      <w:pStyle w:val="Rodap"/>
      <w:jc w:val="center"/>
      <w:rPr>
        <w:rFonts w:cs="Arial"/>
        <w:sz w:val="16"/>
        <w:szCs w:val="16"/>
      </w:rPr>
    </w:pPr>
    <w:r w:rsidRPr="00E974B2">
      <w:rPr>
        <w:rFonts w:cs="Arial"/>
        <w:sz w:val="16"/>
        <w:szCs w:val="16"/>
      </w:rPr>
      <w:t xml:space="preserve">Rodovia RS 332 Km21 - Fone: (51) 3612-2010 – e-mail: </w:t>
    </w:r>
    <w:hyperlink r:id="rId1" w:history="1">
      <w:r w:rsidRPr="00E974B2">
        <w:rPr>
          <w:rStyle w:val="Hyperlink"/>
          <w:rFonts w:cs="Arial"/>
          <w:sz w:val="16"/>
          <w:szCs w:val="16"/>
        </w:rPr>
        <w:t>administracao@doutorricardo.rs.gov.br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1D4" w:rsidRDefault="007F21D4">
      <w:pPr>
        <w:spacing w:before="0" w:after="0" w:line="240" w:lineRule="auto"/>
      </w:pPr>
      <w:r>
        <w:separator/>
      </w:r>
    </w:p>
  </w:footnote>
  <w:footnote w:type="continuationSeparator" w:id="0">
    <w:p w:rsidR="007F21D4" w:rsidRDefault="007F21D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2A8" w:rsidRPr="00B239DE" w:rsidRDefault="006542A8" w:rsidP="006542A8">
    <w:pPr>
      <w:pStyle w:val="Cabealho"/>
      <w:jc w:val="center"/>
      <w:rPr>
        <w:rFonts w:cs="Arial"/>
        <w:b/>
        <w:sz w:val="26"/>
        <w:szCs w:val="26"/>
      </w:rPr>
    </w:pPr>
    <w:r>
      <w:rPr>
        <w:noProof/>
        <w:lang w:eastAsia="pt-B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4766310</wp:posOffset>
          </wp:positionH>
          <wp:positionV relativeFrom="paragraph">
            <wp:posOffset>-87630</wp:posOffset>
          </wp:positionV>
          <wp:extent cx="981710" cy="975360"/>
          <wp:effectExtent l="0" t="0" r="8890" b="0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-396875</wp:posOffset>
          </wp:positionH>
          <wp:positionV relativeFrom="paragraph">
            <wp:posOffset>-34925</wp:posOffset>
          </wp:positionV>
          <wp:extent cx="1115060" cy="1080135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060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239DE">
      <w:rPr>
        <w:rFonts w:cs="Arial"/>
        <w:b/>
        <w:sz w:val="26"/>
        <w:szCs w:val="26"/>
      </w:rPr>
      <w:t>MUNICÍPIO DE DOUTOR RICARDO</w:t>
    </w:r>
  </w:p>
  <w:p w:rsidR="006542A8" w:rsidRDefault="006542A8" w:rsidP="006542A8">
    <w:pPr>
      <w:pStyle w:val="Cabealho"/>
      <w:jc w:val="center"/>
      <w:rPr>
        <w:rFonts w:cs="Arial"/>
        <w:sz w:val="26"/>
        <w:szCs w:val="26"/>
      </w:rPr>
    </w:pPr>
    <w:r w:rsidRPr="00B239DE">
      <w:rPr>
        <w:rFonts w:cs="Arial"/>
        <w:sz w:val="26"/>
        <w:szCs w:val="26"/>
      </w:rPr>
      <w:t>Estado do Rio Grande do Sul</w:t>
    </w:r>
  </w:p>
  <w:p w:rsidR="006542A8" w:rsidRDefault="006542A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1D4" w:rsidRDefault="008138ED" w:rsidP="00B97449">
    <w:pPr>
      <w:pStyle w:val="Cabealho"/>
      <w:tabs>
        <w:tab w:val="left" w:pos="375"/>
        <w:tab w:val="left" w:pos="705"/>
      </w:tabs>
      <w:spacing w:before="0" w:after="0"/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4765675</wp:posOffset>
          </wp:positionH>
          <wp:positionV relativeFrom="paragraph">
            <wp:posOffset>-95250</wp:posOffset>
          </wp:positionV>
          <wp:extent cx="981710" cy="975360"/>
          <wp:effectExtent l="0" t="0" r="8890" b="0"/>
          <wp:wrapSquare wrapText="bothSides"/>
          <wp:docPr id="13" name="Imagem 13" descr="Logo Doutor Ricardo Compromisso de todos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outor Ricardo Compromisso de todos!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-74930</wp:posOffset>
          </wp:positionV>
          <wp:extent cx="1016000" cy="984250"/>
          <wp:effectExtent l="0" t="0" r="0" b="0"/>
          <wp:wrapNone/>
          <wp:docPr id="14" name="Imagem 14" descr="brasão doutor ricardo_terra do fil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utor ricardo_terra do filó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F21D4">
      <w:tab/>
    </w:r>
  </w:p>
  <w:p w:rsidR="007F21D4" w:rsidRDefault="007F21D4" w:rsidP="00B97449">
    <w:pPr>
      <w:pStyle w:val="Cabealho"/>
      <w:spacing w:before="0" w:after="0"/>
      <w:jc w:val="center"/>
      <w:rPr>
        <w:rFonts w:cs="Arial"/>
        <w:b/>
        <w:sz w:val="26"/>
        <w:szCs w:val="26"/>
      </w:rPr>
    </w:pPr>
    <w:r w:rsidRPr="00B239DE">
      <w:rPr>
        <w:rFonts w:cs="Arial"/>
        <w:b/>
        <w:sz w:val="26"/>
        <w:szCs w:val="26"/>
      </w:rPr>
      <w:t>MUNICÍPIO DE DOUTOR RICARDO</w:t>
    </w:r>
  </w:p>
  <w:p w:rsidR="007F21D4" w:rsidRDefault="007F21D4" w:rsidP="00B97449">
    <w:pPr>
      <w:pStyle w:val="Cabealho"/>
      <w:spacing w:before="0" w:after="0"/>
      <w:jc w:val="center"/>
      <w:rPr>
        <w:rFonts w:cs="Arial"/>
        <w:sz w:val="26"/>
        <w:szCs w:val="26"/>
      </w:rPr>
    </w:pPr>
    <w:r w:rsidRPr="00B239DE">
      <w:rPr>
        <w:rFonts w:cs="Arial"/>
        <w:sz w:val="26"/>
        <w:szCs w:val="26"/>
      </w:rPr>
      <w:t>Estado do Rio Grande do Sul</w:t>
    </w:r>
  </w:p>
  <w:p w:rsidR="008138ED" w:rsidRDefault="008138ED" w:rsidP="00B97449">
    <w:pPr>
      <w:pStyle w:val="Cabealho"/>
      <w:spacing w:before="0" w:after="0"/>
      <w:jc w:val="center"/>
      <w:rPr>
        <w:rFonts w:cs="Arial"/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23D0183"/>
    <w:multiLevelType w:val="hybridMultilevel"/>
    <w:tmpl w:val="2E6AEF6E"/>
    <w:lvl w:ilvl="0" w:tplc="0416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74F39"/>
    <w:rsid w:val="00001804"/>
    <w:rsid w:val="0001244A"/>
    <w:rsid w:val="00054615"/>
    <w:rsid w:val="000605FF"/>
    <w:rsid w:val="0008043C"/>
    <w:rsid w:val="00081119"/>
    <w:rsid w:val="000A3E24"/>
    <w:rsid w:val="000E213A"/>
    <w:rsid w:val="000F7C84"/>
    <w:rsid w:val="00112BDC"/>
    <w:rsid w:val="001209CB"/>
    <w:rsid w:val="00133BA3"/>
    <w:rsid w:val="00147EC5"/>
    <w:rsid w:val="001608B4"/>
    <w:rsid w:val="001B5751"/>
    <w:rsid w:val="001C7F98"/>
    <w:rsid w:val="001D02D3"/>
    <w:rsid w:val="001F7584"/>
    <w:rsid w:val="00214103"/>
    <w:rsid w:val="00227EE8"/>
    <w:rsid w:val="00244EA2"/>
    <w:rsid w:val="00260CB1"/>
    <w:rsid w:val="00281984"/>
    <w:rsid w:val="00286FB9"/>
    <w:rsid w:val="002A1061"/>
    <w:rsid w:val="002A3274"/>
    <w:rsid w:val="002A480B"/>
    <w:rsid w:val="002F3E11"/>
    <w:rsid w:val="003072EF"/>
    <w:rsid w:val="003100E4"/>
    <w:rsid w:val="00311000"/>
    <w:rsid w:val="00312DE6"/>
    <w:rsid w:val="0031341E"/>
    <w:rsid w:val="00351FDF"/>
    <w:rsid w:val="00373E9B"/>
    <w:rsid w:val="00381DA4"/>
    <w:rsid w:val="003A6C23"/>
    <w:rsid w:val="003B33F7"/>
    <w:rsid w:val="003E02B0"/>
    <w:rsid w:val="003E631D"/>
    <w:rsid w:val="003E6DDE"/>
    <w:rsid w:val="00403B21"/>
    <w:rsid w:val="004150F6"/>
    <w:rsid w:val="004367FF"/>
    <w:rsid w:val="004542BD"/>
    <w:rsid w:val="00462BAC"/>
    <w:rsid w:val="004632DD"/>
    <w:rsid w:val="00465AC7"/>
    <w:rsid w:val="004A2CCA"/>
    <w:rsid w:val="004D6795"/>
    <w:rsid w:val="004F5503"/>
    <w:rsid w:val="0051382C"/>
    <w:rsid w:val="00514E42"/>
    <w:rsid w:val="005173EA"/>
    <w:rsid w:val="00532AA3"/>
    <w:rsid w:val="005547E5"/>
    <w:rsid w:val="005854D6"/>
    <w:rsid w:val="00592514"/>
    <w:rsid w:val="00593BCC"/>
    <w:rsid w:val="00594FDF"/>
    <w:rsid w:val="005B2401"/>
    <w:rsid w:val="005B2BF8"/>
    <w:rsid w:val="005B6E78"/>
    <w:rsid w:val="005C4F30"/>
    <w:rsid w:val="005D0F56"/>
    <w:rsid w:val="005D65E3"/>
    <w:rsid w:val="005F3BBA"/>
    <w:rsid w:val="005F5550"/>
    <w:rsid w:val="005F5989"/>
    <w:rsid w:val="00622459"/>
    <w:rsid w:val="00623EDA"/>
    <w:rsid w:val="006542A8"/>
    <w:rsid w:val="0067397B"/>
    <w:rsid w:val="00685886"/>
    <w:rsid w:val="00691A5A"/>
    <w:rsid w:val="00692057"/>
    <w:rsid w:val="006A5611"/>
    <w:rsid w:val="006C3436"/>
    <w:rsid w:val="006C709E"/>
    <w:rsid w:val="006D7E54"/>
    <w:rsid w:val="00706BCA"/>
    <w:rsid w:val="00761B8A"/>
    <w:rsid w:val="00763301"/>
    <w:rsid w:val="00770C3A"/>
    <w:rsid w:val="00773CB9"/>
    <w:rsid w:val="00791907"/>
    <w:rsid w:val="00795FB0"/>
    <w:rsid w:val="007A4384"/>
    <w:rsid w:val="007D6699"/>
    <w:rsid w:val="007F21D4"/>
    <w:rsid w:val="00801523"/>
    <w:rsid w:val="00812779"/>
    <w:rsid w:val="008138ED"/>
    <w:rsid w:val="00874F39"/>
    <w:rsid w:val="00884073"/>
    <w:rsid w:val="00891253"/>
    <w:rsid w:val="00895D88"/>
    <w:rsid w:val="008B3386"/>
    <w:rsid w:val="008B4449"/>
    <w:rsid w:val="008D6886"/>
    <w:rsid w:val="008F53B2"/>
    <w:rsid w:val="00900A06"/>
    <w:rsid w:val="00933757"/>
    <w:rsid w:val="00935558"/>
    <w:rsid w:val="00987AF6"/>
    <w:rsid w:val="00992A10"/>
    <w:rsid w:val="00995C0C"/>
    <w:rsid w:val="009A1946"/>
    <w:rsid w:val="009C672E"/>
    <w:rsid w:val="009D236B"/>
    <w:rsid w:val="009D2389"/>
    <w:rsid w:val="009E674A"/>
    <w:rsid w:val="009F20B3"/>
    <w:rsid w:val="009F3606"/>
    <w:rsid w:val="00A31C4C"/>
    <w:rsid w:val="00A42B22"/>
    <w:rsid w:val="00A4678F"/>
    <w:rsid w:val="00A4695A"/>
    <w:rsid w:val="00A54FAE"/>
    <w:rsid w:val="00A753EF"/>
    <w:rsid w:val="00A77293"/>
    <w:rsid w:val="00A838EC"/>
    <w:rsid w:val="00A9071F"/>
    <w:rsid w:val="00A969BF"/>
    <w:rsid w:val="00AB1D81"/>
    <w:rsid w:val="00AB5F16"/>
    <w:rsid w:val="00AF451B"/>
    <w:rsid w:val="00B00982"/>
    <w:rsid w:val="00B0362B"/>
    <w:rsid w:val="00B036AB"/>
    <w:rsid w:val="00B41D3A"/>
    <w:rsid w:val="00B46993"/>
    <w:rsid w:val="00B5122D"/>
    <w:rsid w:val="00B52E24"/>
    <w:rsid w:val="00B5470E"/>
    <w:rsid w:val="00B54FF8"/>
    <w:rsid w:val="00B73944"/>
    <w:rsid w:val="00B86DE7"/>
    <w:rsid w:val="00B97449"/>
    <w:rsid w:val="00BC3920"/>
    <w:rsid w:val="00BC5861"/>
    <w:rsid w:val="00BD2153"/>
    <w:rsid w:val="00BD5C12"/>
    <w:rsid w:val="00BE45B0"/>
    <w:rsid w:val="00BE7B28"/>
    <w:rsid w:val="00C15569"/>
    <w:rsid w:val="00C257EB"/>
    <w:rsid w:val="00C366B2"/>
    <w:rsid w:val="00C36D18"/>
    <w:rsid w:val="00C4694F"/>
    <w:rsid w:val="00CB1B7B"/>
    <w:rsid w:val="00CC200F"/>
    <w:rsid w:val="00CE72FF"/>
    <w:rsid w:val="00D47EC7"/>
    <w:rsid w:val="00D6157E"/>
    <w:rsid w:val="00D77755"/>
    <w:rsid w:val="00DB15EC"/>
    <w:rsid w:val="00DB532F"/>
    <w:rsid w:val="00DC15A4"/>
    <w:rsid w:val="00DC3364"/>
    <w:rsid w:val="00DC62A6"/>
    <w:rsid w:val="00DC6413"/>
    <w:rsid w:val="00DD3C76"/>
    <w:rsid w:val="00DF374E"/>
    <w:rsid w:val="00DF7F45"/>
    <w:rsid w:val="00E16465"/>
    <w:rsid w:val="00E17A2D"/>
    <w:rsid w:val="00E30A74"/>
    <w:rsid w:val="00E30B02"/>
    <w:rsid w:val="00E32E72"/>
    <w:rsid w:val="00E677F6"/>
    <w:rsid w:val="00E85F43"/>
    <w:rsid w:val="00EA103A"/>
    <w:rsid w:val="00EA584A"/>
    <w:rsid w:val="00EB3AAA"/>
    <w:rsid w:val="00EF33CA"/>
    <w:rsid w:val="00EF713C"/>
    <w:rsid w:val="00EF7D50"/>
    <w:rsid w:val="00F110D5"/>
    <w:rsid w:val="00F2115A"/>
    <w:rsid w:val="00F47617"/>
    <w:rsid w:val="00F53696"/>
    <w:rsid w:val="00F76CC7"/>
    <w:rsid w:val="00FA7718"/>
    <w:rsid w:val="00FD0FA5"/>
    <w:rsid w:val="00FD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569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hAnsi="Arial"/>
      <w:sz w:val="22"/>
      <w:lang w:eastAsia="hi-IN" w:bidi="hi-IN"/>
    </w:rPr>
  </w:style>
  <w:style w:type="paragraph" w:styleId="Ttulo1">
    <w:name w:val="heading 1"/>
    <w:basedOn w:val="Normal"/>
    <w:next w:val="Normal"/>
    <w:qFormat/>
    <w:rsid w:val="00C15569"/>
    <w:pPr>
      <w:keepNext/>
      <w:tabs>
        <w:tab w:val="num" w:pos="0"/>
      </w:tabs>
      <w:ind w:left="432" w:hanging="432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C15569"/>
    <w:pPr>
      <w:keepNext/>
      <w:tabs>
        <w:tab w:val="num" w:pos="0"/>
      </w:tabs>
      <w:spacing w:before="240" w:after="60"/>
      <w:ind w:left="576" w:hanging="576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C15569"/>
    <w:pPr>
      <w:keepNext/>
      <w:tabs>
        <w:tab w:val="num" w:pos="0"/>
      </w:tabs>
      <w:spacing w:before="240" w:after="60"/>
      <w:ind w:left="720" w:hanging="72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C15569"/>
    <w:pPr>
      <w:keepNext/>
      <w:tabs>
        <w:tab w:val="num" w:pos="0"/>
      </w:tabs>
      <w:spacing w:line="240" w:lineRule="auto"/>
      <w:ind w:left="864" w:hanging="864"/>
      <w:outlineLvl w:val="3"/>
    </w:pPr>
    <w:rPr>
      <w:b/>
      <w:sz w:val="20"/>
    </w:rPr>
  </w:style>
  <w:style w:type="paragraph" w:styleId="Ttulo5">
    <w:name w:val="heading 5"/>
    <w:basedOn w:val="Normal"/>
    <w:next w:val="Normal"/>
    <w:qFormat/>
    <w:rsid w:val="00C15569"/>
    <w:pPr>
      <w:keepNext/>
      <w:tabs>
        <w:tab w:val="num" w:pos="0"/>
      </w:tabs>
      <w:ind w:left="1008" w:hanging="1008"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15569"/>
  </w:style>
  <w:style w:type="character" w:customStyle="1" w:styleId="WW8Num1z0">
    <w:name w:val="WW8Num1z0"/>
    <w:rsid w:val="00C15569"/>
    <w:rPr>
      <w:rFonts w:ascii="Wingdings" w:hAnsi="Wingdings"/>
    </w:rPr>
  </w:style>
  <w:style w:type="character" w:customStyle="1" w:styleId="WW8Num2z0">
    <w:name w:val="WW8Num2z0"/>
    <w:rsid w:val="00C15569"/>
    <w:rPr>
      <w:rFonts w:ascii="Wingdings" w:hAnsi="Wingdings"/>
    </w:rPr>
  </w:style>
  <w:style w:type="character" w:customStyle="1" w:styleId="Fontepargpadro1">
    <w:name w:val="Fonte parág. padrão1"/>
    <w:rsid w:val="00C15569"/>
  </w:style>
  <w:style w:type="character" w:styleId="Nmerodepgina">
    <w:name w:val="page number"/>
    <w:rsid w:val="00C15569"/>
    <w:rPr>
      <w:rFonts w:ascii="Arial" w:hAnsi="Arial"/>
      <w:sz w:val="18"/>
    </w:rPr>
  </w:style>
  <w:style w:type="character" w:customStyle="1" w:styleId="Caracteresdenotaderodap">
    <w:name w:val="Caracteres de nota de rodapé"/>
    <w:rsid w:val="00C15569"/>
    <w:rPr>
      <w:rFonts w:ascii="Arial" w:hAnsi="Arial"/>
      <w:sz w:val="20"/>
      <w:vertAlign w:val="superscript"/>
    </w:rPr>
  </w:style>
  <w:style w:type="character" w:styleId="Refdenotaderodap">
    <w:name w:val="footnote reference"/>
    <w:rsid w:val="00C15569"/>
    <w:rPr>
      <w:vertAlign w:val="superscript"/>
    </w:rPr>
  </w:style>
  <w:style w:type="character" w:customStyle="1" w:styleId="Caracteresdenotadefim">
    <w:name w:val="Caracteres de nota de fim"/>
    <w:rsid w:val="00C15569"/>
    <w:rPr>
      <w:vertAlign w:val="superscript"/>
    </w:rPr>
  </w:style>
  <w:style w:type="character" w:customStyle="1" w:styleId="WW-Caracteresdenotadefim">
    <w:name w:val="WW-Caracteres de nota de fim"/>
    <w:rsid w:val="00C15569"/>
  </w:style>
  <w:style w:type="character" w:styleId="Refdenotadefim">
    <w:name w:val="endnote reference"/>
    <w:rsid w:val="00C15569"/>
    <w:rPr>
      <w:vertAlign w:val="superscript"/>
    </w:rPr>
  </w:style>
  <w:style w:type="paragraph" w:customStyle="1" w:styleId="Ttulo10">
    <w:name w:val="Título1"/>
    <w:basedOn w:val="Normal"/>
    <w:next w:val="Corpodetexto"/>
    <w:rsid w:val="00C15569"/>
    <w:pPr>
      <w:keepNext/>
      <w:spacing w:before="240"/>
    </w:pPr>
    <w:rPr>
      <w:rFonts w:eastAsia="Arial Unicode MS" w:cs="Mangal"/>
      <w:sz w:val="28"/>
      <w:szCs w:val="28"/>
    </w:rPr>
  </w:style>
  <w:style w:type="paragraph" w:styleId="Corpodetexto">
    <w:name w:val="Body Text"/>
    <w:basedOn w:val="Normal"/>
    <w:next w:val="Normal"/>
    <w:rsid w:val="00C15569"/>
    <w:pPr>
      <w:tabs>
        <w:tab w:val="right" w:pos="2268"/>
        <w:tab w:val="right" w:pos="2835"/>
        <w:tab w:val="right" w:pos="3119"/>
        <w:tab w:val="left" w:pos="4253"/>
      </w:tabs>
      <w:spacing w:line="240" w:lineRule="auto"/>
      <w:ind w:left="2268"/>
    </w:pPr>
    <w:rPr>
      <w:sz w:val="20"/>
    </w:rPr>
  </w:style>
  <w:style w:type="paragraph" w:styleId="Lista">
    <w:name w:val="List"/>
    <w:basedOn w:val="Corpodetexto"/>
    <w:rsid w:val="00C15569"/>
    <w:rPr>
      <w:rFonts w:ascii="Garamond" w:hAnsi="Garamond" w:cs="Mangal"/>
    </w:rPr>
  </w:style>
  <w:style w:type="paragraph" w:customStyle="1" w:styleId="Legenda1">
    <w:name w:val="Legenda1"/>
    <w:basedOn w:val="Normal"/>
    <w:rsid w:val="00C15569"/>
    <w:pPr>
      <w:suppressLineNumbers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C15569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C15569"/>
    <w:pPr>
      <w:tabs>
        <w:tab w:val="left" w:pos="4253"/>
      </w:tabs>
      <w:spacing w:after="0" w:line="240" w:lineRule="auto"/>
    </w:pPr>
    <w:rPr>
      <w:sz w:val="20"/>
    </w:rPr>
  </w:style>
  <w:style w:type="paragraph" w:styleId="Recuodecorpodetexto">
    <w:name w:val="Body Text Indent"/>
    <w:basedOn w:val="Normal"/>
    <w:rsid w:val="00C15569"/>
    <w:pPr>
      <w:tabs>
        <w:tab w:val="left" w:pos="4253"/>
        <w:tab w:val="left" w:pos="5387"/>
      </w:tabs>
      <w:spacing w:before="0" w:after="0" w:line="240" w:lineRule="auto"/>
      <w:ind w:left="4254"/>
    </w:pPr>
    <w:rPr>
      <w:i/>
    </w:rPr>
  </w:style>
  <w:style w:type="paragraph" w:styleId="Rodap">
    <w:name w:val="footer"/>
    <w:basedOn w:val="Normal"/>
    <w:link w:val="RodapChar"/>
    <w:rsid w:val="00C15569"/>
    <w:pPr>
      <w:spacing w:line="240" w:lineRule="auto"/>
    </w:pPr>
    <w:rPr>
      <w:sz w:val="20"/>
    </w:rPr>
  </w:style>
  <w:style w:type="paragraph" w:styleId="Cabealho">
    <w:name w:val="header"/>
    <w:basedOn w:val="Normal"/>
    <w:link w:val="CabealhoChar"/>
    <w:rsid w:val="00C15569"/>
    <w:pPr>
      <w:tabs>
        <w:tab w:val="clear" w:pos="1701"/>
        <w:tab w:val="center" w:pos="4419"/>
        <w:tab w:val="right" w:pos="8838"/>
      </w:tabs>
    </w:pPr>
  </w:style>
  <w:style w:type="paragraph" w:styleId="Textodenotaderodap">
    <w:name w:val="footnote text"/>
    <w:basedOn w:val="Normal"/>
    <w:rsid w:val="00C15569"/>
    <w:pPr>
      <w:spacing w:before="0" w:line="240" w:lineRule="auto"/>
    </w:pPr>
    <w:rPr>
      <w:sz w:val="20"/>
    </w:rPr>
  </w:style>
  <w:style w:type="paragraph" w:customStyle="1" w:styleId="Contedodequadro">
    <w:name w:val="Conteúdo de quadro"/>
    <w:basedOn w:val="Corpodetexto"/>
    <w:rsid w:val="00C15569"/>
  </w:style>
  <w:style w:type="table" w:styleId="Tabelacomgrade">
    <w:name w:val="Table Grid"/>
    <w:basedOn w:val="Tabelanormal"/>
    <w:uiPriority w:val="59"/>
    <w:rsid w:val="00812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0C3A"/>
    <w:pPr>
      <w:spacing w:before="0"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C3A"/>
    <w:rPr>
      <w:rFonts w:ascii="Tahoma" w:hAnsi="Tahoma" w:cs="Mangal"/>
      <w:sz w:val="16"/>
      <w:szCs w:val="14"/>
      <w:lang w:eastAsia="hi-IN" w:bidi="hi-IN"/>
    </w:rPr>
  </w:style>
  <w:style w:type="paragraph" w:styleId="SemEspaamento">
    <w:name w:val="No Spacing"/>
    <w:uiPriority w:val="1"/>
    <w:qFormat/>
    <w:rsid w:val="003100E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D3C76"/>
    <w:pPr>
      <w:tabs>
        <w:tab w:val="clear" w:pos="1701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 w:bidi="ar-SA"/>
    </w:rPr>
  </w:style>
  <w:style w:type="character" w:customStyle="1" w:styleId="CabealhoChar">
    <w:name w:val="Cabeçalho Char"/>
    <w:link w:val="Cabealho"/>
    <w:rsid w:val="00B97449"/>
    <w:rPr>
      <w:rFonts w:ascii="Arial" w:hAnsi="Arial"/>
      <w:sz w:val="22"/>
      <w:lang w:eastAsia="hi-IN" w:bidi="hi-IN"/>
    </w:rPr>
  </w:style>
  <w:style w:type="character" w:customStyle="1" w:styleId="RodapChar">
    <w:name w:val="Rodapé Char"/>
    <w:link w:val="Rodap"/>
    <w:rsid w:val="00B97449"/>
    <w:rPr>
      <w:rFonts w:ascii="Arial" w:hAnsi="Arial"/>
      <w:lang w:eastAsia="hi-IN" w:bidi="hi-IN"/>
    </w:rPr>
  </w:style>
  <w:style w:type="character" w:styleId="Hyperlink">
    <w:name w:val="Hyperlink"/>
    <w:rsid w:val="00B9744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542BD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59"/>
    <w:rsid w:val="00813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Informa&#231;&#227;o%20DPM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Informação DPM.dot</Template>
  <TotalTime>28</TotalTime>
  <Pages>3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creator>Marcia Bello</dc:creator>
  <cp:lastModifiedBy>User</cp:lastModifiedBy>
  <cp:revision>16</cp:revision>
  <cp:lastPrinted>2021-06-09T18:08:00Z</cp:lastPrinted>
  <dcterms:created xsi:type="dcterms:W3CDTF">2021-05-12T18:24:00Z</dcterms:created>
  <dcterms:modified xsi:type="dcterms:W3CDTF">2021-06-29T12:26:00Z</dcterms:modified>
</cp:coreProperties>
</file>