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3C" w:rsidRDefault="001A75CF" w:rsidP="001171CC">
      <w:pPr>
        <w:spacing w:line="360" w:lineRule="auto"/>
        <w:jc w:val="center"/>
        <w:rPr>
          <w:rFonts w:ascii="Arial" w:hAnsi="Arial" w:cs="Arial"/>
          <w:b/>
        </w:rPr>
      </w:pPr>
      <w:r w:rsidRPr="008744FD">
        <w:rPr>
          <w:rFonts w:ascii="Arial" w:hAnsi="Arial" w:cs="Arial"/>
          <w:b/>
        </w:rPr>
        <w:t>LEI MUNICIPAL Nº 18</w:t>
      </w:r>
      <w:r w:rsidR="00513A4C">
        <w:rPr>
          <w:rFonts w:ascii="Arial" w:hAnsi="Arial" w:cs="Arial"/>
          <w:b/>
        </w:rPr>
        <w:t>10</w:t>
      </w:r>
      <w:r w:rsidRPr="008744FD">
        <w:rPr>
          <w:rFonts w:ascii="Arial" w:hAnsi="Arial" w:cs="Arial"/>
          <w:b/>
        </w:rPr>
        <w:t>/201</w:t>
      </w:r>
      <w:r w:rsidR="00020581" w:rsidRPr="008744FD">
        <w:rPr>
          <w:rFonts w:ascii="Arial" w:hAnsi="Arial" w:cs="Arial"/>
          <w:b/>
        </w:rPr>
        <w:t>8</w:t>
      </w:r>
      <w:r w:rsidRPr="008744FD">
        <w:rPr>
          <w:rFonts w:ascii="Arial" w:hAnsi="Arial" w:cs="Arial"/>
          <w:b/>
        </w:rPr>
        <w:t>, de</w:t>
      </w:r>
      <w:r w:rsidR="001F253C" w:rsidRPr="008744FD">
        <w:rPr>
          <w:rFonts w:ascii="Arial" w:hAnsi="Arial" w:cs="Arial"/>
          <w:b/>
        </w:rPr>
        <w:t xml:space="preserve"> </w:t>
      </w:r>
      <w:r w:rsidR="00130EC8" w:rsidRPr="008744FD">
        <w:rPr>
          <w:rFonts w:ascii="Arial" w:hAnsi="Arial" w:cs="Arial"/>
          <w:b/>
        </w:rPr>
        <w:t>05 de Fevereiro</w:t>
      </w:r>
      <w:r w:rsidR="00020581" w:rsidRPr="008744FD">
        <w:rPr>
          <w:rFonts w:ascii="Arial" w:hAnsi="Arial" w:cs="Arial"/>
          <w:b/>
        </w:rPr>
        <w:t xml:space="preserve"> de 2018</w:t>
      </w:r>
      <w:r w:rsidR="00273021" w:rsidRPr="008744FD">
        <w:rPr>
          <w:rFonts w:ascii="Arial" w:hAnsi="Arial" w:cs="Arial"/>
          <w:b/>
        </w:rPr>
        <w:t>.</w:t>
      </w:r>
    </w:p>
    <w:p w:rsidR="008744FD" w:rsidRPr="008744FD" w:rsidRDefault="008744FD" w:rsidP="001171CC">
      <w:pPr>
        <w:spacing w:line="360" w:lineRule="auto"/>
        <w:jc w:val="center"/>
        <w:rPr>
          <w:rFonts w:ascii="Arial" w:hAnsi="Arial" w:cs="Arial"/>
          <w:b/>
        </w:rPr>
      </w:pPr>
    </w:p>
    <w:p w:rsidR="00513A4C" w:rsidRPr="00762E94" w:rsidRDefault="00513A4C" w:rsidP="00513A4C">
      <w:pPr>
        <w:pStyle w:val="Recuodecorpodetexto"/>
        <w:spacing w:after="0" w:line="360" w:lineRule="auto"/>
        <w:ind w:left="39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pt-BR"/>
        </w:rPr>
        <w:t xml:space="preserve">“ </w:t>
      </w:r>
      <w:r w:rsidRPr="00762E94">
        <w:rPr>
          <w:rFonts w:ascii="Arial" w:hAnsi="Arial" w:cs="Arial"/>
          <w:b/>
        </w:rPr>
        <w:t>Autoriza o Poder Executivo a conceder desconto de 10% para pagamento em Cota Única do IPTU/201</w:t>
      </w:r>
      <w:r>
        <w:rPr>
          <w:rFonts w:ascii="Arial" w:hAnsi="Arial" w:cs="Arial"/>
          <w:b/>
          <w:lang w:val="pt-BR"/>
        </w:rPr>
        <w:t>8”</w:t>
      </w:r>
      <w:r w:rsidRPr="00762E94">
        <w:rPr>
          <w:rFonts w:ascii="Arial" w:hAnsi="Arial" w:cs="Arial"/>
          <w:b/>
        </w:rPr>
        <w:t>.</w:t>
      </w:r>
    </w:p>
    <w:p w:rsidR="00020581" w:rsidRPr="008744FD" w:rsidRDefault="00020581" w:rsidP="00020581">
      <w:pPr>
        <w:spacing w:line="360" w:lineRule="auto"/>
        <w:ind w:left="5245"/>
        <w:jc w:val="both"/>
        <w:rPr>
          <w:rFonts w:ascii="Arial" w:hAnsi="Arial" w:cs="Arial"/>
          <w:lang w:val="x-none"/>
        </w:rPr>
      </w:pPr>
    </w:p>
    <w:p w:rsidR="00020581" w:rsidRPr="008744FD" w:rsidRDefault="00020581" w:rsidP="000205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8744FD">
        <w:rPr>
          <w:rFonts w:ascii="Arial" w:hAnsi="Arial" w:cs="Arial"/>
          <w:b/>
        </w:rPr>
        <w:t>ALVARO JOSÉ GIACOBBO</w:t>
      </w:r>
      <w:r w:rsidRPr="008744FD">
        <w:rPr>
          <w:rFonts w:ascii="Arial" w:hAnsi="Arial" w:cs="Arial"/>
        </w:rPr>
        <w:t>, Prefeito Municipal, em exercício, no uso de suas atribuições e de conformidade com o artigo 54, inciso IV, da Lei Orgânica do Município de Doutor Ricardo.</w:t>
      </w:r>
    </w:p>
    <w:p w:rsidR="000E0981" w:rsidRDefault="00020581" w:rsidP="000E09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8744FD">
        <w:rPr>
          <w:rFonts w:ascii="Arial" w:hAnsi="Arial" w:cs="Arial"/>
          <w:b/>
        </w:rPr>
        <w:t>FAÇO SABER,</w:t>
      </w:r>
      <w:r w:rsidRPr="008744FD">
        <w:rPr>
          <w:rFonts w:ascii="Arial" w:hAnsi="Arial" w:cs="Arial"/>
        </w:rPr>
        <w:t xml:space="preserve"> que a Câmara Municipal de Vereadores aprovou e </w:t>
      </w:r>
      <w:r w:rsidRPr="008744FD">
        <w:rPr>
          <w:rFonts w:ascii="Arial" w:hAnsi="Arial" w:cs="Arial"/>
          <w:b/>
        </w:rPr>
        <w:t>EU,</w:t>
      </w:r>
      <w:r w:rsidRPr="008744FD">
        <w:rPr>
          <w:rFonts w:ascii="Arial" w:hAnsi="Arial" w:cs="Arial"/>
        </w:rPr>
        <w:t xml:space="preserve"> sanciono e promulgo a seguinte Lei:</w:t>
      </w:r>
    </w:p>
    <w:p w:rsidR="000E0981" w:rsidRDefault="000E0981" w:rsidP="000E0981">
      <w:pPr>
        <w:spacing w:line="360" w:lineRule="auto"/>
        <w:ind w:left="-426" w:firstLine="1134"/>
        <w:jc w:val="both"/>
        <w:rPr>
          <w:rFonts w:ascii="Arial" w:hAnsi="Arial" w:cs="Arial"/>
          <w:b/>
        </w:rPr>
      </w:pPr>
    </w:p>
    <w:p w:rsidR="000E0981" w:rsidRDefault="00513A4C" w:rsidP="000E09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762E94">
        <w:rPr>
          <w:rFonts w:ascii="Arial" w:hAnsi="Arial" w:cs="Arial"/>
          <w:b/>
        </w:rPr>
        <w:t>Art. 1º</w:t>
      </w:r>
      <w:r w:rsidRPr="00762E94">
        <w:rPr>
          <w:rFonts w:ascii="Arial" w:hAnsi="Arial" w:cs="Arial"/>
        </w:rPr>
        <w:t xml:space="preserve"> - Fica o Poder Executivo autorizado a</w:t>
      </w:r>
      <w:r w:rsidRPr="00762E94">
        <w:rPr>
          <w:rFonts w:ascii="Arial" w:hAnsi="Arial" w:cs="Arial"/>
          <w:bCs/>
        </w:rPr>
        <w:t xml:space="preserve"> </w:t>
      </w:r>
      <w:r w:rsidRPr="00762E94">
        <w:rPr>
          <w:rFonts w:ascii="Arial" w:hAnsi="Arial" w:cs="Arial"/>
        </w:rPr>
        <w:t>conceder desconto de 10% (</w:t>
      </w:r>
      <w:r>
        <w:rPr>
          <w:rFonts w:ascii="Arial" w:hAnsi="Arial" w:cs="Arial"/>
        </w:rPr>
        <w:t>d</w:t>
      </w:r>
      <w:r w:rsidRPr="00762E94">
        <w:rPr>
          <w:rFonts w:ascii="Arial" w:hAnsi="Arial" w:cs="Arial"/>
        </w:rPr>
        <w:t>ez por cento) a todo contribuinte que efetuar o pagamento em cota única do Imposto Predial e Territorial Urbano - IPTU/201</w:t>
      </w:r>
      <w:r>
        <w:rPr>
          <w:rFonts w:ascii="Arial" w:hAnsi="Arial" w:cs="Arial"/>
        </w:rPr>
        <w:t>8</w:t>
      </w:r>
      <w:r w:rsidRPr="00762E94">
        <w:rPr>
          <w:rFonts w:ascii="Arial" w:hAnsi="Arial" w:cs="Arial"/>
        </w:rPr>
        <w:t>, até a data do vencimento.</w:t>
      </w:r>
    </w:p>
    <w:p w:rsidR="000E0981" w:rsidRDefault="000E0981" w:rsidP="000E0981">
      <w:pPr>
        <w:spacing w:line="360" w:lineRule="auto"/>
        <w:ind w:left="-426" w:firstLine="1134"/>
        <w:jc w:val="both"/>
        <w:rPr>
          <w:rFonts w:ascii="Arial" w:hAnsi="Arial" w:cs="Arial"/>
          <w:b/>
        </w:rPr>
      </w:pPr>
    </w:p>
    <w:p w:rsidR="000E0981" w:rsidRDefault="00513A4C" w:rsidP="000E0981">
      <w:pPr>
        <w:spacing w:line="360" w:lineRule="auto"/>
        <w:ind w:left="-426" w:firstLine="1134"/>
        <w:jc w:val="both"/>
        <w:rPr>
          <w:rFonts w:ascii="Arial" w:hAnsi="Arial" w:cs="Arial"/>
        </w:rPr>
      </w:pPr>
      <w:r w:rsidRPr="00762E94">
        <w:rPr>
          <w:rFonts w:ascii="Arial" w:hAnsi="Arial" w:cs="Arial"/>
          <w:b/>
        </w:rPr>
        <w:t>§ Único</w:t>
      </w:r>
      <w:r w:rsidRPr="00762E94">
        <w:rPr>
          <w:rFonts w:ascii="Arial" w:hAnsi="Arial" w:cs="Arial"/>
          <w:bCs/>
        </w:rPr>
        <w:t xml:space="preserve"> – O desconto de 10% não incidirá sobre as taxas que compõem o carnê do IPTU.</w:t>
      </w:r>
    </w:p>
    <w:p w:rsidR="000E0981" w:rsidRDefault="000E0981" w:rsidP="000E0981">
      <w:pPr>
        <w:spacing w:line="360" w:lineRule="auto"/>
        <w:ind w:left="-426" w:firstLine="1134"/>
        <w:jc w:val="both"/>
        <w:rPr>
          <w:rFonts w:ascii="Arial" w:hAnsi="Arial" w:cs="Arial"/>
          <w:b/>
        </w:rPr>
      </w:pPr>
    </w:p>
    <w:p w:rsidR="00513A4C" w:rsidRDefault="00513A4C" w:rsidP="000E0981">
      <w:pPr>
        <w:spacing w:line="360" w:lineRule="auto"/>
        <w:ind w:left="-426" w:firstLine="1134"/>
        <w:jc w:val="both"/>
        <w:rPr>
          <w:rFonts w:ascii="Arial" w:hAnsi="Arial" w:cs="Arial"/>
        </w:rPr>
      </w:pPr>
      <w:bookmarkStart w:id="0" w:name="_GoBack"/>
      <w:bookmarkEnd w:id="0"/>
      <w:r w:rsidRPr="00762E94">
        <w:rPr>
          <w:rFonts w:ascii="Arial" w:hAnsi="Arial" w:cs="Arial"/>
          <w:b/>
        </w:rPr>
        <w:t xml:space="preserve">Art. 2º - </w:t>
      </w:r>
      <w:r w:rsidRPr="00762E94">
        <w:rPr>
          <w:rFonts w:ascii="Arial" w:hAnsi="Arial" w:cs="Arial"/>
        </w:rPr>
        <w:t>Esta Lei entrará em vigor na data de sua publicação.</w:t>
      </w:r>
    </w:p>
    <w:p w:rsidR="008744FD" w:rsidRPr="008744FD" w:rsidRDefault="008744FD" w:rsidP="008744F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20581" w:rsidRPr="008744FD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-426"/>
        <w:jc w:val="both"/>
        <w:rPr>
          <w:rFonts w:ascii="Arial" w:hAnsi="Arial" w:cs="Arial"/>
          <w:b/>
        </w:rPr>
      </w:pPr>
      <w:r w:rsidRPr="008744FD">
        <w:rPr>
          <w:rFonts w:ascii="Arial" w:hAnsi="Arial" w:cs="Arial"/>
          <w:b/>
        </w:rPr>
        <w:t xml:space="preserve">Gabinete do Prefeito Municipal de Doutor Ricardo-RS, aos </w:t>
      </w:r>
      <w:r w:rsidR="008744FD" w:rsidRPr="008744FD">
        <w:rPr>
          <w:rFonts w:ascii="Arial" w:hAnsi="Arial" w:cs="Arial"/>
          <w:b/>
        </w:rPr>
        <w:t xml:space="preserve">05 dias do mês de Fevereiro </w:t>
      </w:r>
      <w:r w:rsidRPr="008744FD">
        <w:rPr>
          <w:rFonts w:ascii="Arial" w:hAnsi="Arial" w:cs="Arial"/>
          <w:b/>
        </w:rPr>
        <w:t>de 2018.</w:t>
      </w:r>
    </w:p>
    <w:p w:rsidR="00020581" w:rsidRPr="008744FD" w:rsidRDefault="00020581" w:rsidP="00020581">
      <w:pPr>
        <w:tabs>
          <w:tab w:val="right" w:pos="0"/>
          <w:tab w:val="right" w:pos="2835"/>
          <w:tab w:val="right" w:pos="3119"/>
          <w:tab w:val="left" w:pos="4253"/>
        </w:tabs>
        <w:spacing w:line="360" w:lineRule="auto"/>
        <w:ind w:left="142"/>
        <w:rPr>
          <w:rFonts w:ascii="Arial" w:hAnsi="Arial" w:cs="Arial"/>
          <w:b/>
        </w:rPr>
      </w:pPr>
    </w:p>
    <w:p w:rsidR="001171CC" w:rsidRPr="008744FD" w:rsidRDefault="00020581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 w:rsidRPr="008744FD">
        <w:rPr>
          <w:rFonts w:ascii="Arial" w:hAnsi="Arial" w:cs="Arial"/>
          <w:b/>
        </w:rPr>
        <w:t>ALVARO JOSÉ GIACOBBO</w:t>
      </w:r>
    </w:p>
    <w:p w:rsidR="001171CC" w:rsidRPr="008744FD" w:rsidRDefault="001171CC" w:rsidP="001171CC">
      <w:pPr>
        <w:tabs>
          <w:tab w:val="right" w:pos="0"/>
          <w:tab w:val="right" w:pos="2835"/>
          <w:tab w:val="right" w:pos="3119"/>
          <w:tab w:val="left" w:pos="4253"/>
        </w:tabs>
        <w:ind w:left="142"/>
        <w:jc w:val="center"/>
        <w:rPr>
          <w:rFonts w:ascii="Arial" w:hAnsi="Arial" w:cs="Arial"/>
          <w:b/>
        </w:rPr>
      </w:pPr>
      <w:r w:rsidRPr="008744FD">
        <w:rPr>
          <w:rFonts w:ascii="Arial" w:hAnsi="Arial" w:cs="Arial"/>
          <w:b/>
        </w:rPr>
        <w:t>Prefeit</w:t>
      </w:r>
      <w:r w:rsidR="00020581" w:rsidRPr="008744FD">
        <w:rPr>
          <w:rFonts w:ascii="Arial" w:hAnsi="Arial" w:cs="Arial"/>
          <w:b/>
        </w:rPr>
        <w:t>o</w:t>
      </w:r>
      <w:r w:rsidRPr="008744FD">
        <w:rPr>
          <w:rFonts w:ascii="Arial" w:hAnsi="Arial" w:cs="Arial"/>
          <w:b/>
        </w:rPr>
        <w:t xml:space="preserve"> Municipal</w:t>
      </w:r>
      <w:r w:rsidR="00020581" w:rsidRPr="008744FD">
        <w:rPr>
          <w:rFonts w:ascii="Arial" w:hAnsi="Arial" w:cs="Arial"/>
          <w:b/>
        </w:rPr>
        <w:t xml:space="preserve"> em exercício</w:t>
      </w:r>
    </w:p>
    <w:p w:rsidR="001171CC" w:rsidRPr="008744FD" w:rsidRDefault="001171C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8744FD" w:rsidRDefault="000314BC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8744FD">
        <w:rPr>
          <w:rFonts w:ascii="Arial" w:eastAsia="Times New Roman" w:hAnsi="Arial" w:cs="Arial"/>
          <w:b/>
          <w:noProof/>
          <w:lang w:eastAsia="pt-BR"/>
        </w:rPr>
        <w:t>REGISTRE-SE E PUBLIQUE-SE</w:t>
      </w:r>
    </w:p>
    <w:p w:rsidR="00273021" w:rsidRPr="008744FD" w:rsidRDefault="00273021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4C0655" w:rsidRPr="008744FD" w:rsidRDefault="004C0655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:rsidR="000314BC" w:rsidRPr="008744FD" w:rsidRDefault="008744FD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8744FD">
        <w:rPr>
          <w:rFonts w:ascii="Arial" w:eastAsia="Times New Roman" w:hAnsi="Arial" w:cs="Arial"/>
          <w:b/>
          <w:noProof/>
          <w:lang w:eastAsia="pt-BR"/>
        </w:rPr>
        <w:t>MATEUS ARCARI</w:t>
      </w:r>
    </w:p>
    <w:p w:rsidR="007C0235" w:rsidRPr="008744FD" w:rsidRDefault="008744FD" w:rsidP="001171CC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8744FD">
        <w:rPr>
          <w:rFonts w:ascii="Arial" w:eastAsia="Times New Roman" w:hAnsi="Arial" w:cs="Arial"/>
          <w:b/>
          <w:noProof/>
          <w:lang w:eastAsia="pt-BR"/>
        </w:rPr>
        <w:t>Secretá</w:t>
      </w:r>
      <w:r w:rsidR="00020581" w:rsidRPr="008744FD">
        <w:rPr>
          <w:rFonts w:ascii="Arial" w:eastAsia="Times New Roman" w:hAnsi="Arial" w:cs="Arial"/>
          <w:b/>
          <w:noProof/>
          <w:lang w:eastAsia="pt-BR"/>
        </w:rPr>
        <w:t>ri</w:t>
      </w:r>
      <w:r w:rsidRPr="008744FD">
        <w:rPr>
          <w:rFonts w:ascii="Arial" w:eastAsia="Times New Roman" w:hAnsi="Arial" w:cs="Arial"/>
          <w:b/>
          <w:noProof/>
          <w:lang w:eastAsia="pt-BR"/>
        </w:rPr>
        <w:t>o</w:t>
      </w:r>
      <w:r w:rsidR="00020581" w:rsidRPr="008744FD">
        <w:rPr>
          <w:rFonts w:ascii="Arial" w:eastAsia="Times New Roman" w:hAnsi="Arial" w:cs="Arial"/>
          <w:b/>
          <w:noProof/>
          <w:lang w:eastAsia="pt-BR"/>
        </w:rPr>
        <w:t xml:space="preserve"> Municipal da Administraçâo e Fazenda</w:t>
      </w:r>
    </w:p>
    <w:sectPr w:rsidR="007C0235" w:rsidRPr="008744FD" w:rsidSect="000E0981">
      <w:footnotePr>
        <w:pos w:val="beneathText"/>
      </w:footnotePr>
      <w:pgSz w:w="11905" w:h="16837" w:code="9"/>
      <w:pgMar w:top="1985" w:right="1134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BC" w:rsidRDefault="000314BC" w:rsidP="000314BC">
      <w:r>
        <w:separator/>
      </w:r>
    </w:p>
  </w:endnote>
  <w:endnote w:type="continuationSeparator" w:id="0">
    <w:p w:rsidR="000314BC" w:rsidRDefault="000314BC" w:rsidP="0003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BC" w:rsidRDefault="000314BC" w:rsidP="000314BC">
      <w:r>
        <w:separator/>
      </w:r>
    </w:p>
  </w:footnote>
  <w:footnote w:type="continuationSeparator" w:id="0">
    <w:p w:rsidR="000314BC" w:rsidRDefault="000314BC" w:rsidP="0003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20581"/>
    <w:rsid w:val="000314BC"/>
    <w:rsid w:val="00054F8A"/>
    <w:rsid w:val="000E0981"/>
    <w:rsid w:val="00102F82"/>
    <w:rsid w:val="001171CC"/>
    <w:rsid w:val="00130EC8"/>
    <w:rsid w:val="001A75CF"/>
    <w:rsid w:val="001E114E"/>
    <w:rsid w:val="001F253C"/>
    <w:rsid w:val="002720DB"/>
    <w:rsid w:val="00273021"/>
    <w:rsid w:val="002E2C6C"/>
    <w:rsid w:val="00344D7E"/>
    <w:rsid w:val="00360114"/>
    <w:rsid w:val="0037744D"/>
    <w:rsid w:val="00391D1C"/>
    <w:rsid w:val="003C1CB2"/>
    <w:rsid w:val="00476BF5"/>
    <w:rsid w:val="004B6F09"/>
    <w:rsid w:val="004C0655"/>
    <w:rsid w:val="004E68BF"/>
    <w:rsid w:val="00512DDF"/>
    <w:rsid w:val="00513A4C"/>
    <w:rsid w:val="0052191A"/>
    <w:rsid w:val="005B0B43"/>
    <w:rsid w:val="005C199F"/>
    <w:rsid w:val="005F641C"/>
    <w:rsid w:val="0061288F"/>
    <w:rsid w:val="00612A47"/>
    <w:rsid w:val="0064262E"/>
    <w:rsid w:val="006541A3"/>
    <w:rsid w:val="006A30D9"/>
    <w:rsid w:val="006F6811"/>
    <w:rsid w:val="007C0235"/>
    <w:rsid w:val="00801715"/>
    <w:rsid w:val="00843CC2"/>
    <w:rsid w:val="008744FD"/>
    <w:rsid w:val="00882B09"/>
    <w:rsid w:val="00882CF0"/>
    <w:rsid w:val="00896D7F"/>
    <w:rsid w:val="00905D94"/>
    <w:rsid w:val="009E47AC"/>
    <w:rsid w:val="00A344E3"/>
    <w:rsid w:val="00A412FB"/>
    <w:rsid w:val="00AE2253"/>
    <w:rsid w:val="00B52879"/>
    <w:rsid w:val="00B55789"/>
    <w:rsid w:val="00BD1F9A"/>
    <w:rsid w:val="00BE6826"/>
    <w:rsid w:val="00C07A2F"/>
    <w:rsid w:val="00C54663"/>
    <w:rsid w:val="00C56457"/>
    <w:rsid w:val="00CE733D"/>
    <w:rsid w:val="00D06112"/>
    <w:rsid w:val="00D1262B"/>
    <w:rsid w:val="00D26B00"/>
    <w:rsid w:val="00D85299"/>
    <w:rsid w:val="00D868EF"/>
    <w:rsid w:val="00E6633C"/>
    <w:rsid w:val="00EC181D"/>
    <w:rsid w:val="00EE2B7B"/>
    <w:rsid w:val="00F06673"/>
    <w:rsid w:val="00F159DD"/>
    <w:rsid w:val="00F16873"/>
    <w:rsid w:val="00F27EDE"/>
    <w:rsid w:val="00F42F5C"/>
    <w:rsid w:val="00F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3FAD-C0F0-440C-957F-D32CD73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4BC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4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4BC"/>
    <w:rPr>
      <w:rFonts w:ascii="Segoe UI" w:eastAsia="Lucida Sans Unicode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C1CB2"/>
    <w:pPr>
      <w:widowControl/>
      <w:suppressAutoHyphens w:val="0"/>
      <w:spacing w:after="120"/>
      <w:ind w:left="283"/>
    </w:pPr>
    <w:rPr>
      <w:rFonts w:eastAsia="Times New Roman"/>
      <w:noProof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3C1CB2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C1CB2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1A75CF"/>
    <w:pPr>
      <w:spacing w:after="0" w:line="240" w:lineRule="auto"/>
      <w:jc w:val="left"/>
    </w:pPr>
  </w:style>
  <w:style w:type="paragraph" w:styleId="NormalWeb">
    <w:name w:val="Normal (Web)"/>
    <w:basedOn w:val="Normal"/>
    <w:unhideWhenUsed/>
    <w:rsid w:val="00273021"/>
    <w:pPr>
      <w:widowControl/>
      <w:suppressAutoHyphens w:val="0"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C0235"/>
    <w:pPr>
      <w:widowControl/>
      <w:suppressAutoHyphens w:val="0"/>
      <w:jc w:val="center"/>
    </w:pPr>
    <w:rPr>
      <w:rFonts w:ascii="Arial" w:eastAsia="Times New Roman" w:hAnsi="Arial" w:cs="Arial"/>
      <w:b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rsid w:val="007C0235"/>
    <w:rPr>
      <w:rFonts w:ascii="Arial" w:eastAsia="Times New Roman" w:hAnsi="Arial" w:cs="Arial"/>
      <w:b/>
      <w:lang w:eastAsia="pt-BR"/>
    </w:rPr>
  </w:style>
  <w:style w:type="table" w:styleId="Tabelacomgrade">
    <w:name w:val="Table Grid"/>
    <w:basedOn w:val="Tabelanormal"/>
    <w:uiPriority w:val="59"/>
    <w:rsid w:val="001171C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4</cp:revision>
  <cp:lastPrinted>2018-01-18T12:08:00Z</cp:lastPrinted>
  <dcterms:created xsi:type="dcterms:W3CDTF">2018-02-05T10:49:00Z</dcterms:created>
  <dcterms:modified xsi:type="dcterms:W3CDTF">2018-02-05T10:51:00Z</dcterms:modified>
</cp:coreProperties>
</file>