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74DAA40" w14:textId="13E3B6E4" w:rsidR="00EE42C9" w:rsidRPr="00EE42C9" w:rsidRDefault="00EE42C9" w:rsidP="00EE42C9">
      <w:pPr>
        <w:suppressAutoHyphens w:val="0"/>
        <w:spacing w:line="360" w:lineRule="auto"/>
        <w:ind w:firstLine="708"/>
        <w:jc w:val="center"/>
        <w:rPr>
          <w:rFonts w:ascii="Arial" w:hAnsi="Arial" w:cs="Arial"/>
          <w:b/>
          <w:noProof/>
          <w:kern w:val="0"/>
          <w:sz w:val="22"/>
          <w:szCs w:val="22"/>
          <w:lang w:eastAsia="pt-BR"/>
        </w:rPr>
      </w:pPr>
      <w:r w:rsidRPr="00EE42C9">
        <w:rPr>
          <w:rFonts w:ascii="Arial" w:hAnsi="Arial" w:cs="Arial"/>
          <w:b/>
          <w:noProof/>
          <w:kern w:val="0"/>
          <w:sz w:val="22"/>
          <w:szCs w:val="22"/>
          <w:lang w:eastAsia="pt-BR"/>
        </w:rPr>
        <w:t>PROJETO DE LEI N°00</w:t>
      </w:r>
      <w:r w:rsidR="00F51F57">
        <w:rPr>
          <w:rFonts w:ascii="Arial" w:hAnsi="Arial" w:cs="Arial"/>
          <w:b/>
          <w:noProof/>
          <w:kern w:val="0"/>
          <w:sz w:val="22"/>
          <w:szCs w:val="22"/>
          <w:lang w:eastAsia="pt-BR"/>
        </w:rPr>
        <w:t>1</w:t>
      </w:r>
      <w:r w:rsidRPr="00EE42C9">
        <w:rPr>
          <w:rFonts w:ascii="Arial" w:hAnsi="Arial" w:cs="Arial"/>
          <w:b/>
          <w:noProof/>
          <w:kern w:val="0"/>
          <w:sz w:val="22"/>
          <w:szCs w:val="22"/>
          <w:lang w:eastAsia="pt-BR"/>
        </w:rPr>
        <w:t>/2024, de 02 de fevereiro de 2024.</w:t>
      </w:r>
    </w:p>
    <w:p w14:paraId="69891471" w14:textId="77777777" w:rsidR="00EE42C9" w:rsidRPr="00EE42C9" w:rsidRDefault="00EE42C9" w:rsidP="00EE42C9">
      <w:pPr>
        <w:suppressAutoHyphens w:val="0"/>
        <w:spacing w:line="360" w:lineRule="auto"/>
        <w:jc w:val="center"/>
        <w:rPr>
          <w:rFonts w:ascii="Arial" w:hAnsi="Arial" w:cs="Arial"/>
          <w:b/>
          <w:noProof/>
          <w:kern w:val="0"/>
          <w:sz w:val="22"/>
          <w:szCs w:val="22"/>
          <w:lang w:eastAsia="pt-BR"/>
        </w:rPr>
      </w:pPr>
    </w:p>
    <w:p w14:paraId="4AE21FEC" w14:textId="77777777" w:rsidR="00EE42C9" w:rsidRPr="00EE42C9" w:rsidRDefault="00EE42C9" w:rsidP="00EE42C9">
      <w:pPr>
        <w:suppressAutoHyphens w:val="0"/>
        <w:spacing w:after="120" w:line="360" w:lineRule="auto"/>
        <w:ind w:left="4140"/>
        <w:jc w:val="both"/>
        <w:rPr>
          <w:rFonts w:ascii="Arial" w:hAnsi="Arial" w:cs="Arial"/>
          <w:b/>
          <w:noProof/>
          <w:kern w:val="0"/>
          <w:sz w:val="22"/>
          <w:szCs w:val="22"/>
          <w:lang w:eastAsia="pt-BR"/>
        </w:rPr>
      </w:pPr>
      <w:r w:rsidRPr="00EE42C9">
        <w:rPr>
          <w:rFonts w:ascii="Arial" w:hAnsi="Arial" w:cs="Arial"/>
          <w:b/>
          <w:noProof/>
          <w:kern w:val="0"/>
          <w:sz w:val="22"/>
          <w:szCs w:val="22"/>
          <w:lang w:eastAsia="pt-BR"/>
        </w:rPr>
        <w:t>Autoriza o Poder Executivo Municipal a firmar Contrato de Locação de Imóvel para funcionamento do novo escritório da ASCAR/EMATER, e dá outras providências.</w:t>
      </w:r>
    </w:p>
    <w:p w14:paraId="5FEF77A6" w14:textId="77777777" w:rsidR="00EE42C9" w:rsidRPr="00EE42C9" w:rsidRDefault="00EE42C9" w:rsidP="00EE42C9">
      <w:pPr>
        <w:suppressAutoHyphens w:val="0"/>
        <w:spacing w:after="120" w:line="360" w:lineRule="auto"/>
        <w:ind w:left="4140"/>
        <w:jc w:val="both"/>
        <w:rPr>
          <w:rFonts w:ascii="Arial" w:hAnsi="Arial" w:cs="Arial"/>
          <w:b/>
          <w:noProof/>
          <w:kern w:val="0"/>
          <w:sz w:val="16"/>
          <w:szCs w:val="16"/>
          <w:lang w:eastAsia="pt-BR"/>
        </w:rPr>
      </w:pPr>
    </w:p>
    <w:p w14:paraId="00CE101F" w14:textId="77777777" w:rsidR="00EE42C9" w:rsidRPr="00EE42C9" w:rsidRDefault="00EE42C9" w:rsidP="00EE42C9">
      <w:pPr>
        <w:suppressAutoHyphens w:val="0"/>
        <w:spacing w:line="360" w:lineRule="auto"/>
        <w:ind w:firstLine="1440"/>
        <w:jc w:val="both"/>
        <w:rPr>
          <w:rFonts w:ascii="Arial" w:hAnsi="Arial" w:cs="Arial"/>
          <w:noProof/>
          <w:kern w:val="0"/>
          <w:sz w:val="22"/>
          <w:szCs w:val="22"/>
          <w:lang w:eastAsia="pt-BR"/>
        </w:rPr>
      </w:pPr>
      <w:r w:rsidRPr="00EE42C9">
        <w:rPr>
          <w:rFonts w:ascii="Arial" w:hAnsi="Arial" w:cs="Arial"/>
          <w:b/>
          <w:noProof/>
          <w:kern w:val="0"/>
          <w:sz w:val="22"/>
          <w:szCs w:val="22"/>
          <w:lang w:eastAsia="pt-BR"/>
        </w:rPr>
        <w:t xml:space="preserve">Art. 1º </w:t>
      </w:r>
      <w:r w:rsidRPr="00EE42C9">
        <w:rPr>
          <w:rFonts w:ascii="Arial" w:hAnsi="Arial" w:cs="Arial"/>
          <w:noProof/>
          <w:kern w:val="0"/>
          <w:sz w:val="22"/>
          <w:szCs w:val="22"/>
          <w:lang w:eastAsia="pt-BR"/>
        </w:rPr>
        <w:t>- Fica o Poder Executivo Municipal, autorizado a firmar Contrato de Locação de uma sala com 46,75 m2 de dimensão, no pavimento térreo, em imóvel situado na Rua Ernesto Arcari, nº68, na sede do município, de propriedade do Sr. GILBERTO LUIZ POTRICH e da SRA. ODETE MARIA POTRICH, com ambientes que contemplam espaços com acessibilidade e conforto aos munícipes, objetivando o funcionamento do escritório da ASCAR/EMATER, conforme normas exigidas pela legislação vigente.</w:t>
      </w:r>
    </w:p>
    <w:p w14:paraId="7C4D2F8D" w14:textId="77777777" w:rsidR="00EE42C9" w:rsidRPr="00EE42C9" w:rsidRDefault="00EE42C9" w:rsidP="00EE42C9">
      <w:pPr>
        <w:suppressAutoHyphens w:val="0"/>
        <w:spacing w:line="360" w:lineRule="auto"/>
        <w:ind w:firstLine="1440"/>
        <w:jc w:val="both"/>
        <w:rPr>
          <w:rFonts w:ascii="Arial" w:hAnsi="Arial" w:cs="Arial"/>
          <w:b/>
          <w:noProof/>
          <w:kern w:val="0"/>
          <w:sz w:val="16"/>
          <w:szCs w:val="16"/>
          <w:lang w:eastAsia="pt-BR"/>
        </w:rPr>
      </w:pPr>
    </w:p>
    <w:p w14:paraId="38264091" w14:textId="77777777" w:rsidR="00EE42C9" w:rsidRPr="00EE42C9" w:rsidRDefault="00EE42C9" w:rsidP="00EE42C9">
      <w:pPr>
        <w:suppressAutoHyphens w:val="0"/>
        <w:spacing w:line="360" w:lineRule="auto"/>
        <w:ind w:firstLine="1440"/>
        <w:jc w:val="both"/>
        <w:rPr>
          <w:rFonts w:ascii="Arial" w:hAnsi="Arial" w:cs="Arial"/>
          <w:noProof/>
          <w:kern w:val="0"/>
          <w:sz w:val="22"/>
          <w:szCs w:val="22"/>
          <w:lang w:eastAsia="pt-BR"/>
        </w:rPr>
      </w:pPr>
      <w:r w:rsidRPr="00EE42C9">
        <w:rPr>
          <w:rFonts w:ascii="Arial" w:hAnsi="Arial" w:cs="Arial"/>
          <w:b/>
          <w:noProof/>
          <w:kern w:val="0"/>
          <w:sz w:val="22"/>
          <w:szCs w:val="22"/>
          <w:lang w:eastAsia="pt-BR"/>
        </w:rPr>
        <w:t xml:space="preserve">Art. 2º - </w:t>
      </w:r>
      <w:r w:rsidRPr="00EE42C9">
        <w:rPr>
          <w:rFonts w:ascii="Arial" w:hAnsi="Arial" w:cs="Arial"/>
          <w:noProof/>
          <w:kern w:val="0"/>
          <w:sz w:val="22"/>
          <w:szCs w:val="22"/>
          <w:lang w:eastAsia="pt-BR"/>
        </w:rPr>
        <w:t>Fica também, autorizado o Poder Executivo a efetuar o pagamento do aluguel mensal no valor de R$700,00 (setecentos reais) pela valor da locação, bem como a conta de luz do imóvel objeto da locação; conforme laudo de avaliação anexo; no período em que o município necessitar manter o referido escritório nesse local.</w:t>
      </w:r>
    </w:p>
    <w:p w14:paraId="2E87C1EF" w14:textId="77777777" w:rsidR="00EE42C9" w:rsidRPr="00EE42C9" w:rsidRDefault="00EE42C9" w:rsidP="00EE42C9">
      <w:pPr>
        <w:suppressAutoHyphens w:val="0"/>
        <w:spacing w:line="360" w:lineRule="auto"/>
        <w:ind w:firstLine="1440"/>
        <w:jc w:val="both"/>
        <w:rPr>
          <w:rFonts w:ascii="Arial" w:hAnsi="Arial" w:cs="Arial"/>
          <w:noProof/>
          <w:kern w:val="0"/>
          <w:sz w:val="16"/>
          <w:szCs w:val="16"/>
          <w:lang w:eastAsia="pt-BR"/>
        </w:rPr>
      </w:pPr>
    </w:p>
    <w:p w14:paraId="2927BDB3" w14:textId="77777777" w:rsidR="00EE42C9" w:rsidRPr="00EE42C9" w:rsidRDefault="00EE42C9" w:rsidP="00EE42C9">
      <w:pPr>
        <w:suppressAutoHyphens w:val="0"/>
        <w:spacing w:line="360" w:lineRule="auto"/>
        <w:ind w:firstLine="1440"/>
        <w:jc w:val="both"/>
        <w:rPr>
          <w:rFonts w:ascii="Arial" w:hAnsi="Arial" w:cs="Arial"/>
          <w:bCs/>
          <w:noProof/>
          <w:kern w:val="0"/>
          <w:sz w:val="22"/>
          <w:szCs w:val="22"/>
          <w:lang w:eastAsia="pt-BR"/>
        </w:rPr>
      </w:pPr>
      <w:r w:rsidRPr="00EE42C9">
        <w:rPr>
          <w:rFonts w:ascii="Arial" w:hAnsi="Arial" w:cs="Arial"/>
          <w:b/>
          <w:noProof/>
          <w:kern w:val="0"/>
          <w:sz w:val="22"/>
          <w:szCs w:val="22"/>
          <w:lang w:eastAsia="pt-BR"/>
        </w:rPr>
        <w:t xml:space="preserve">Art. 3º - </w:t>
      </w:r>
      <w:r w:rsidRPr="00EE42C9">
        <w:rPr>
          <w:rFonts w:ascii="Arial" w:hAnsi="Arial" w:cs="Arial"/>
          <w:bCs/>
          <w:noProof/>
          <w:kern w:val="0"/>
          <w:sz w:val="22"/>
          <w:szCs w:val="22"/>
          <w:lang w:eastAsia="pt-BR"/>
        </w:rPr>
        <w:t>As despesas decorrentes da locação será por conta da dotação orçamentária a seguir:</w:t>
      </w:r>
    </w:p>
    <w:p w14:paraId="74A547A1" w14:textId="77777777" w:rsidR="00EE42C9" w:rsidRPr="00EE42C9" w:rsidRDefault="00EE42C9" w:rsidP="00EE42C9">
      <w:pPr>
        <w:suppressAutoHyphens w:val="0"/>
        <w:spacing w:line="360" w:lineRule="auto"/>
        <w:rPr>
          <w:rFonts w:ascii="Arial" w:hAnsi="Arial" w:cs="Arial"/>
          <w:b/>
          <w:bCs/>
          <w:noProof/>
          <w:kern w:val="0"/>
          <w:sz w:val="22"/>
          <w:szCs w:val="22"/>
          <w:lang w:eastAsia="pt-BR"/>
        </w:rPr>
      </w:pPr>
      <w:r w:rsidRPr="00EE42C9">
        <w:rPr>
          <w:rFonts w:ascii="Arial" w:hAnsi="Arial" w:cs="Arial"/>
          <w:b/>
          <w:bCs/>
          <w:noProof/>
          <w:kern w:val="0"/>
          <w:sz w:val="22"/>
          <w:szCs w:val="22"/>
          <w:lang w:eastAsia="pt-BR"/>
        </w:rPr>
        <w:t>Atividade 2131</w:t>
      </w:r>
      <w:r w:rsidRPr="00EE42C9">
        <w:rPr>
          <w:rFonts w:ascii="Arial" w:hAnsi="Arial" w:cs="Arial"/>
          <w:b/>
          <w:bCs/>
          <w:noProof/>
          <w:kern w:val="0"/>
          <w:sz w:val="22"/>
          <w:szCs w:val="22"/>
          <w:lang w:eastAsia="pt-BR"/>
        </w:rPr>
        <w:tab/>
        <w:t>- Manutenção Posto da ASCAR/EMATER</w:t>
      </w:r>
    </w:p>
    <w:p w14:paraId="03B9CFE5" w14:textId="77777777" w:rsidR="00EE42C9" w:rsidRPr="00EE42C9" w:rsidRDefault="00EE42C9" w:rsidP="00EE42C9">
      <w:pPr>
        <w:suppressAutoHyphens w:val="0"/>
        <w:spacing w:line="360" w:lineRule="auto"/>
        <w:rPr>
          <w:rFonts w:ascii="Arial" w:hAnsi="Arial" w:cs="Arial"/>
          <w:b/>
          <w:bCs/>
          <w:noProof/>
          <w:kern w:val="0"/>
          <w:sz w:val="22"/>
          <w:szCs w:val="22"/>
          <w:lang w:eastAsia="pt-BR"/>
        </w:rPr>
      </w:pPr>
      <w:r w:rsidRPr="00EE42C9">
        <w:rPr>
          <w:rFonts w:ascii="Arial" w:hAnsi="Arial" w:cs="Arial"/>
          <w:b/>
          <w:bCs/>
          <w:noProof/>
          <w:kern w:val="0"/>
          <w:sz w:val="22"/>
          <w:szCs w:val="22"/>
          <w:lang w:eastAsia="pt-BR"/>
        </w:rPr>
        <w:t xml:space="preserve">Código </w:t>
      </w:r>
      <w:r w:rsidRPr="00EE42C9">
        <w:rPr>
          <w:rFonts w:ascii="Arial" w:hAnsi="Arial" w:cs="Arial"/>
          <w:b/>
          <w:bCs/>
          <w:noProof/>
          <w:kern w:val="0"/>
          <w:sz w:val="22"/>
          <w:szCs w:val="22"/>
          <w:lang w:eastAsia="pt-BR"/>
        </w:rPr>
        <w:tab/>
      </w:r>
      <w:r w:rsidRPr="00EE42C9">
        <w:rPr>
          <w:rFonts w:ascii="Arial" w:hAnsi="Arial" w:cs="Arial"/>
          <w:b/>
          <w:bCs/>
          <w:noProof/>
          <w:kern w:val="0"/>
          <w:sz w:val="22"/>
          <w:szCs w:val="22"/>
          <w:lang w:eastAsia="pt-BR"/>
        </w:rPr>
        <w:tab/>
        <w:t>- 339036 - Pagamento para Pessoa Física</w:t>
      </w:r>
    </w:p>
    <w:p w14:paraId="0A6946F5" w14:textId="77777777" w:rsidR="00EE42C9" w:rsidRPr="00EE42C9" w:rsidRDefault="00EE42C9" w:rsidP="00EE42C9">
      <w:pPr>
        <w:suppressAutoHyphens w:val="0"/>
        <w:spacing w:line="360" w:lineRule="auto"/>
        <w:ind w:firstLine="1440"/>
        <w:jc w:val="both"/>
        <w:rPr>
          <w:rFonts w:ascii="Arial" w:hAnsi="Arial" w:cs="Arial"/>
          <w:bCs/>
          <w:noProof/>
          <w:kern w:val="0"/>
          <w:sz w:val="16"/>
          <w:szCs w:val="16"/>
          <w:lang w:eastAsia="pt-BR"/>
        </w:rPr>
      </w:pPr>
    </w:p>
    <w:p w14:paraId="03D3D26A" w14:textId="77777777" w:rsidR="00EE42C9" w:rsidRPr="00EE42C9" w:rsidRDefault="00EE42C9" w:rsidP="00EE42C9">
      <w:pPr>
        <w:suppressAutoHyphens w:val="0"/>
        <w:spacing w:line="360" w:lineRule="auto"/>
        <w:ind w:firstLine="1440"/>
        <w:jc w:val="both"/>
        <w:rPr>
          <w:rFonts w:ascii="Arial" w:hAnsi="Arial" w:cs="Arial"/>
          <w:noProof/>
          <w:kern w:val="0"/>
          <w:sz w:val="22"/>
          <w:szCs w:val="22"/>
          <w:lang w:eastAsia="pt-BR"/>
        </w:rPr>
      </w:pPr>
      <w:r w:rsidRPr="00EE42C9">
        <w:rPr>
          <w:rFonts w:ascii="Arial" w:hAnsi="Arial" w:cs="Arial"/>
          <w:b/>
          <w:noProof/>
          <w:kern w:val="0"/>
          <w:sz w:val="22"/>
          <w:szCs w:val="22"/>
          <w:lang w:eastAsia="pt-BR"/>
        </w:rPr>
        <w:t xml:space="preserve">Art. 4º - </w:t>
      </w:r>
      <w:r w:rsidRPr="00EE42C9">
        <w:rPr>
          <w:rFonts w:ascii="Arial" w:hAnsi="Arial" w:cs="Arial"/>
          <w:noProof/>
          <w:kern w:val="0"/>
          <w:sz w:val="22"/>
          <w:szCs w:val="22"/>
          <w:lang w:eastAsia="pt-BR"/>
        </w:rPr>
        <w:t>Esta Lei entra em vigor na data de sua publicação.</w:t>
      </w:r>
    </w:p>
    <w:p w14:paraId="703BE2D4" w14:textId="77777777" w:rsidR="00EE42C9" w:rsidRPr="00EE42C9" w:rsidRDefault="00EE42C9" w:rsidP="00EE42C9">
      <w:pPr>
        <w:suppressAutoHyphens w:val="0"/>
        <w:spacing w:line="360" w:lineRule="auto"/>
        <w:ind w:firstLine="1701"/>
        <w:jc w:val="both"/>
        <w:rPr>
          <w:rFonts w:ascii="Arial" w:hAnsi="Arial" w:cs="Arial"/>
          <w:noProof/>
          <w:kern w:val="0"/>
          <w:sz w:val="16"/>
          <w:szCs w:val="16"/>
          <w:lang w:eastAsia="pt-BR"/>
        </w:rPr>
      </w:pPr>
    </w:p>
    <w:p w14:paraId="4479D34E" w14:textId="77777777" w:rsidR="00EE42C9" w:rsidRPr="00EE42C9" w:rsidRDefault="00EE42C9" w:rsidP="00EE42C9">
      <w:pPr>
        <w:suppressAutoHyphens w:val="0"/>
        <w:spacing w:after="120" w:line="360" w:lineRule="auto"/>
        <w:ind w:left="283"/>
        <w:rPr>
          <w:rFonts w:ascii="Arial" w:hAnsi="Arial" w:cs="Arial"/>
          <w:b/>
          <w:noProof/>
          <w:kern w:val="0"/>
          <w:sz w:val="22"/>
          <w:szCs w:val="22"/>
          <w:lang w:eastAsia="pt-BR"/>
        </w:rPr>
      </w:pPr>
      <w:r w:rsidRPr="00EE42C9">
        <w:rPr>
          <w:rFonts w:ascii="Arial" w:hAnsi="Arial" w:cs="Arial"/>
          <w:b/>
          <w:noProof/>
          <w:kern w:val="0"/>
          <w:sz w:val="22"/>
          <w:szCs w:val="22"/>
          <w:lang w:eastAsia="pt-BR"/>
        </w:rPr>
        <w:t>GABINETE DO PREFEITO MUNICIPAL DE DOUTOR RICARDO - RS, aos 02 dias do mês de fevereiro de 2024.</w:t>
      </w:r>
    </w:p>
    <w:p w14:paraId="10AC2D95" w14:textId="77777777" w:rsidR="00EE42C9" w:rsidRPr="00EE42C9" w:rsidRDefault="00EE42C9" w:rsidP="00EE42C9">
      <w:pPr>
        <w:suppressAutoHyphens w:val="0"/>
        <w:spacing w:after="120" w:line="360" w:lineRule="auto"/>
        <w:ind w:left="283"/>
        <w:rPr>
          <w:rFonts w:ascii="Arial" w:hAnsi="Arial" w:cs="Arial"/>
          <w:b/>
          <w:noProof/>
          <w:kern w:val="0"/>
          <w:sz w:val="22"/>
          <w:szCs w:val="22"/>
          <w:lang w:eastAsia="pt-BR"/>
        </w:rPr>
      </w:pPr>
    </w:p>
    <w:p w14:paraId="385D633A" w14:textId="77777777" w:rsidR="00EE42C9" w:rsidRPr="00EE42C9" w:rsidRDefault="00EE42C9" w:rsidP="00EE42C9">
      <w:pPr>
        <w:suppressAutoHyphens w:val="0"/>
        <w:autoSpaceDE w:val="0"/>
        <w:autoSpaceDN w:val="0"/>
        <w:adjustRightInd w:val="0"/>
        <w:spacing w:line="360" w:lineRule="auto"/>
        <w:jc w:val="center"/>
        <w:rPr>
          <w:rFonts w:ascii="Arial" w:hAnsi="Arial" w:cs="Arial"/>
          <w:noProof/>
          <w:kern w:val="0"/>
          <w:sz w:val="20"/>
          <w:szCs w:val="20"/>
          <w:lang w:eastAsia="pt-BR"/>
        </w:rPr>
      </w:pPr>
    </w:p>
    <w:p w14:paraId="71B48774" w14:textId="77777777" w:rsidR="00EE42C9" w:rsidRPr="00EE42C9" w:rsidRDefault="00EE42C9" w:rsidP="00EE42C9">
      <w:pPr>
        <w:suppressAutoHyphens w:val="0"/>
        <w:spacing w:line="360" w:lineRule="auto"/>
        <w:jc w:val="center"/>
        <w:rPr>
          <w:rFonts w:ascii="Arial" w:hAnsi="Arial" w:cs="Arial"/>
          <w:b/>
          <w:bCs/>
          <w:noProof/>
          <w:kern w:val="0"/>
          <w:sz w:val="22"/>
          <w:szCs w:val="22"/>
          <w:lang w:eastAsia="pt-BR"/>
        </w:rPr>
      </w:pPr>
      <w:r w:rsidRPr="00EE42C9">
        <w:rPr>
          <w:rFonts w:ascii="Arial" w:hAnsi="Arial" w:cs="Arial"/>
          <w:b/>
          <w:bCs/>
          <w:noProof/>
          <w:kern w:val="0"/>
          <w:sz w:val="22"/>
          <w:szCs w:val="22"/>
          <w:lang w:eastAsia="pt-BR"/>
        </w:rPr>
        <w:t>ALVARO JOSÉ GIACOBBO</w:t>
      </w:r>
    </w:p>
    <w:p w14:paraId="35BD4FBF" w14:textId="77777777" w:rsidR="00EE42C9" w:rsidRPr="00EE42C9" w:rsidRDefault="00EE42C9" w:rsidP="00EE42C9">
      <w:pPr>
        <w:suppressAutoHyphens w:val="0"/>
        <w:spacing w:line="360" w:lineRule="auto"/>
        <w:jc w:val="center"/>
        <w:rPr>
          <w:rFonts w:ascii="Arial" w:hAnsi="Arial" w:cs="Arial"/>
          <w:b/>
          <w:noProof/>
          <w:kern w:val="0"/>
          <w:sz w:val="22"/>
          <w:szCs w:val="22"/>
          <w:lang w:eastAsia="pt-BR"/>
        </w:rPr>
      </w:pPr>
      <w:r w:rsidRPr="00EE42C9">
        <w:rPr>
          <w:rFonts w:ascii="Arial" w:hAnsi="Arial" w:cs="Arial"/>
          <w:b/>
          <w:bCs/>
          <w:noProof/>
          <w:kern w:val="0"/>
          <w:sz w:val="22"/>
          <w:szCs w:val="22"/>
          <w:lang w:eastAsia="pt-BR"/>
        </w:rPr>
        <w:t>PREFEITO MUNICIPAL</w:t>
      </w:r>
    </w:p>
    <w:p w14:paraId="3AA92DBA" w14:textId="77777777" w:rsidR="00EE42C9" w:rsidRPr="00EE42C9" w:rsidRDefault="00EE42C9" w:rsidP="00EE42C9">
      <w:pPr>
        <w:suppressAutoHyphens w:val="0"/>
        <w:autoSpaceDE w:val="0"/>
        <w:autoSpaceDN w:val="0"/>
        <w:adjustRightInd w:val="0"/>
        <w:spacing w:line="360" w:lineRule="auto"/>
        <w:rPr>
          <w:rFonts w:ascii="Arial" w:hAnsi="Arial" w:cs="Arial"/>
          <w:noProof/>
          <w:kern w:val="0"/>
          <w:sz w:val="20"/>
          <w:szCs w:val="20"/>
          <w:lang w:eastAsia="pt-BR"/>
        </w:rPr>
      </w:pPr>
      <w:r w:rsidRPr="00EE42C9">
        <w:rPr>
          <w:rFonts w:ascii="Arial" w:hAnsi="Arial" w:cs="Arial"/>
          <w:noProof/>
          <w:kern w:val="0"/>
          <w:sz w:val="20"/>
          <w:szCs w:val="20"/>
          <w:lang w:eastAsia="pt-BR"/>
        </w:rPr>
        <w:br w:type="page"/>
      </w:r>
    </w:p>
    <w:p w14:paraId="074BFC29" w14:textId="77777777" w:rsidR="00EE42C9" w:rsidRPr="00EE42C9" w:rsidRDefault="00EE42C9" w:rsidP="00EE42C9">
      <w:pPr>
        <w:suppressAutoHyphens w:val="0"/>
        <w:autoSpaceDE w:val="0"/>
        <w:autoSpaceDN w:val="0"/>
        <w:adjustRightInd w:val="0"/>
        <w:spacing w:line="360" w:lineRule="auto"/>
        <w:jc w:val="center"/>
        <w:rPr>
          <w:rFonts w:ascii="Arial" w:hAnsi="Arial" w:cs="Arial"/>
          <w:b/>
          <w:noProof/>
          <w:kern w:val="0"/>
          <w:lang w:eastAsia="pt-BR"/>
        </w:rPr>
      </w:pPr>
    </w:p>
    <w:p w14:paraId="09155E3B" w14:textId="7666008E" w:rsidR="00EE42C9" w:rsidRPr="00EE42C9" w:rsidRDefault="00EE42C9" w:rsidP="00EE42C9">
      <w:pPr>
        <w:suppressAutoHyphens w:val="0"/>
        <w:autoSpaceDE w:val="0"/>
        <w:autoSpaceDN w:val="0"/>
        <w:adjustRightInd w:val="0"/>
        <w:spacing w:line="360" w:lineRule="auto"/>
        <w:jc w:val="center"/>
        <w:rPr>
          <w:rFonts w:ascii="Arial" w:hAnsi="Arial" w:cs="Arial"/>
          <w:b/>
          <w:noProof/>
          <w:kern w:val="0"/>
          <w:sz w:val="22"/>
          <w:szCs w:val="22"/>
          <w:lang w:eastAsia="pt-BR"/>
        </w:rPr>
      </w:pPr>
      <w:r w:rsidRPr="00EE42C9">
        <w:rPr>
          <w:rFonts w:ascii="Arial" w:hAnsi="Arial" w:cs="Arial"/>
          <w:b/>
          <w:noProof/>
          <w:kern w:val="0"/>
          <w:sz w:val="22"/>
          <w:szCs w:val="22"/>
          <w:lang w:eastAsia="pt-BR"/>
        </w:rPr>
        <w:t>JUSTIFICATIVA AO PROJETO DE LEI Nº00</w:t>
      </w:r>
      <w:r w:rsidR="00F51F57">
        <w:rPr>
          <w:rFonts w:ascii="Arial" w:hAnsi="Arial" w:cs="Arial"/>
          <w:b/>
          <w:noProof/>
          <w:kern w:val="0"/>
          <w:sz w:val="22"/>
          <w:szCs w:val="22"/>
          <w:lang w:eastAsia="pt-BR"/>
        </w:rPr>
        <w:t>1</w:t>
      </w:r>
      <w:r w:rsidRPr="00EE42C9">
        <w:rPr>
          <w:rFonts w:ascii="Arial" w:hAnsi="Arial" w:cs="Arial"/>
          <w:b/>
          <w:noProof/>
          <w:kern w:val="0"/>
          <w:sz w:val="22"/>
          <w:szCs w:val="22"/>
          <w:lang w:eastAsia="pt-BR"/>
        </w:rPr>
        <w:t>/2024</w:t>
      </w:r>
    </w:p>
    <w:p w14:paraId="13CCACCB" w14:textId="77777777" w:rsidR="00EE42C9" w:rsidRPr="00EE42C9" w:rsidRDefault="00EE42C9" w:rsidP="00EE42C9">
      <w:pPr>
        <w:suppressAutoHyphens w:val="0"/>
        <w:autoSpaceDE w:val="0"/>
        <w:autoSpaceDN w:val="0"/>
        <w:adjustRightInd w:val="0"/>
        <w:spacing w:line="360" w:lineRule="auto"/>
        <w:jc w:val="center"/>
        <w:rPr>
          <w:rFonts w:ascii="Arial" w:hAnsi="Arial" w:cs="Arial"/>
          <w:noProof/>
          <w:kern w:val="0"/>
          <w:sz w:val="22"/>
          <w:szCs w:val="22"/>
          <w:lang w:eastAsia="pt-BR"/>
        </w:rPr>
      </w:pPr>
    </w:p>
    <w:p w14:paraId="2E0D936E" w14:textId="77777777" w:rsidR="00EE42C9" w:rsidRPr="00EE42C9" w:rsidRDefault="00EE42C9" w:rsidP="00EE42C9">
      <w:pPr>
        <w:suppressAutoHyphens w:val="0"/>
        <w:autoSpaceDE w:val="0"/>
        <w:autoSpaceDN w:val="0"/>
        <w:adjustRightInd w:val="0"/>
        <w:spacing w:line="360" w:lineRule="auto"/>
        <w:jc w:val="center"/>
        <w:rPr>
          <w:rFonts w:ascii="Arial" w:hAnsi="Arial" w:cs="Arial"/>
          <w:noProof/>
          <w:kern w:val="0"/>
          <w:sz w:val="16"/>
          <w:szCs w:val="16"/>
          <w:lang w:eastAsia="pt-BR"/>
        </w:rPr>
      </w:pPr>
    </w:p>
    <w:p w14:paraId="59DDB8D4" w14:textId="77777777" w:rsidR="00EE42C9" w:rsidRPr="00EE42C9" w:rsidRDefault="00EE42C9" w:rsidP="00EE42C9">
      <w:pPr>
        <w:suppressAutoHyphens w:val="0"/>
        <w:autoSpaceDE w:val="0"/>
        <w:autoSpaceDN w:val="0"/>
        <w:adjustRightInd w:val="0"/>
        <w:spacing w:line="360" w:lineRule="auto"/>
        <w:rPr>
          <w:rFonts w:ascii="Arial" w:hAnsi="Arial" w:cs="Arial"/>
          <w:b/>
          <w:noProof/>
          <w:kern w:val="0"/>
          <w:sz w:val="22"/>
          <w:szCs w:val="22"/>
          <w:lang w:eastAsia="pt-BR"/>
        </w:rPr>
      </w:pPr>
      <w:r w:rsidRPr="00EE42C9">
        <w:rPr>
          <w:rFonts w:ascii="Arial" w:hAnsi="Arial" w:cs="Arial"/>
          <w:b/>
          <w:noProof/>
          <w:kern w:val="0"/>
          <w:sz w:val="22"/>
          <w:szCs w:val="22"/>
          <w:lang w:eastAsia="pt-BR"/>
        </w:rPr>
        <w:t>SENHOR PRESIDENTE:</w:t>
      </w:r>
    </w:p>
    <w:p w14:paraId="2A087D00" w14:textId="77777777" w:rsidR="00EE42C9" w:rsidRPr="00EE42C9" w:rsidRDefault="00EE42C9" w:rsidP="00EE42C9">
      <w:pPr>
        <w:suppressAutoHyphens w:val="0"/>
        <w:autoSpaceDE w:val="0"/>
        <w:autoSpaceDN w:val="0"/>
        <w:adjustRightInd w:val="0"/>
        <w:spacing w:line="360" w:lineRule="auto"/>
        <w:rPr>
          <w:rFonts w:ascii="Arial" w:hAnsi="Arial" w:cs="Arial"/>
          <w:b/>
          <w:noProof/>
          <w:kern w:val="0"/>
          <w:sz w:val="22"/>
          <w:szCs w:val="22"/>
          <w:lang w:eastAsia="pt-BR"/>
        </w:rPr>
      </w:pPr>
      <w:r w:rsidRPr="00EE42C9">
        <w:rPr>
          <w:rFonts w:ascii="Arial" w:hAnsi="Arial" w:cs="Arial"/>
          <w:b/>
          <w:noProof/>
          <w:kern w:val="0"/>
          <w:sz w:val="22"/>
          <w:szCs w:val="22"/>
          <w:lang w:eastAsia="pt-BR"/>
        </w:rPr>
        <w:t>SENHORES(AS) VERADORES(AS):</w:t>
      </w:r>
    </w:p>
    <w:p w14:paraId="22B036A1" w14:textId="77777777" w:rsidR="00EE42C9" w:rsidRPr="00EE42C9" w:rsidRDefault="00EE42C9" w:rsidP="00EE42C9">
      <w:pPr>
        <w:suppressAutoHyphens w:val="0"/>
        <w:autoSpaceDE w:val="0"/>
        <w:autoSpaceDN w:val="0"/>
        <w:adjustRightInd w:val="0"/>
        <w:spacing w:line="360" w:lineRule="auto"/>
        <w:rPr>
          <w:rFonts w:ascii="Arial" w:hAnsi="Arial" w:cs="Arial"/>
          <w:b/>
          <w:noProof/>
          <w:kern w:val="0"/>
          <w:sz w:val="16"/>
          <w:szCs w:val="16"/>
          <w:lang w:eastAsia="pt-BR"/>
        </w:rPr>
      </w:pPr>
    </w:p>
    <w:p w14:paraId="5D2C78DB" w14:textId="77777777" w:rsidR="00EE42C9" w:rsidRPr="00EE42C9" w:rsidRDefault="00EE42C9" w:rsidP="00EE42C9">
      <w:pPr>
        <w:suppressAutoHyphens w:val="0"/>
        <w:spacing w:after="120" w:line="360" w:lineRule="auto"/>
        <w:ind w:left="283" w:firstLine="1260"/>
        <w:jc w:val="both"/>
        <w:rPr>
          <w:rFonts w:ascii="Arial" w:hAnsi="Arial" w:cs="Arial"/>
          <w:noProof/>
          <w:kern w:val="0"/>
          <w:sz w:val="22"/>
          <w:szCs w:val="22"/>
          <w:lang w:eastAsia="pt-BR"/>
        </w:rPr>
      </w:pPr>
      <w:r w:rsidRPr="00EE42C9">
        <w:rPr>
          <w:rFonts w:ascii="Arial" w:hAnsi="Arial" w:cs="Arial"/>
          <w:noProof/>
          <w:kern w:val="0"/>
          <w:sz w:val="22"/>
          <w:szCs w:val="22"/>
          <w:lang w:eastAsia="pt-BR"/>
        </w:rPr>
        <w:t xml:space="preserve">Estamos encaminhando a essa Casa Legislativa o Projeto de Lei  </w:t>
      </w:r>
      <w:r w:rsidRPr="00EE42C9">
        <w:rPr>
          <w:rFonts w:ascii="Arial" w:hAnsi="Arial" w:cs="Arial"/>
          <w:bCs/>
          <w:noProof/>
          <w:kern w:val="0"/>
          <w:sz w:val="22"/>
          <w:szCs w:val="22"/>
          <w:lang w:eastAsia="pt-BR"/>
        </w:rPr>
        <w:t>N°</w:t>
      </w:r>
      <w:r w:rsidRPr="00EE42C9">
        <w:rPr>
          <w:rFonts w:ascii="Arial" w:hAnsi="Arial" w:cs="Arial"/>
          <w:noProof/>
          <w:kern w:val="0"/>
          <w:sz w:val="22"/>
          <w:szCs w:val="22"/>
          <w:lang w:eastAsia="pt-BR"/>
        </w:rPr>
        <w:t>003/2024, que trata da locação de uma sala comercial com dimensão de 4,25 x 11,00 m2, perfazendo o total de 46,75 m2, na sede do município, com objetivo de instalar o escritório da ASCAR/EMATER em nosso município.</w:t>
      </w:r>
    </w:p>
    <w:p w14:paraId="0E255682" w14:textId="77777777" w:rsidR="00EE42C9" w:rsidRPr="00EE42C9" w:rsidRDefault="00EE42C9" w:rsidP="00EE42C9">
      <w:pPr>
        <w:suppressAutoHyphens w:val="0"/>
        <w:spacing w:after="120" w:line="360" w:lineRule="auto"/>
        <w:ind w:left="283" w:firstLine="1260"/>
        <w:jc w:val="both"/>
        <w:rPr>
          <w:rFonts w:ascii="Arial" w:hAnsi="Arial" w:cs="Arial"/>
          <w:noProof/>
          <w:kern w:val="0"/>
          <w:sz w:val="22"/>
          <w:szCs w:val="22"/>
          <w:lang w:eastAsia="pt-BR"/>
        </w:rPr>
      </w:pPr>
      <w:r w:rsidRPr="00EE42C9">
        <w:rPr>
          <w:rFonts w:ascii="Arial" w:hAnsi="Arial" w:cs="Arial"/>
          <w:noProof/>
          <w:kern w:val="0"/>
          <w:sz w:val="22"/>
          <w:szCs w:val="22"/>
          <w:lang w:eastAsia="pt-BR"/>
        </w:rPr>
        <w:t xml:space="preserve">Senhores e Senhoras Edis, informamos ainda que o Município não possui espaço próprio para o escritório da ASCAR/EMATER junto aos prédios públicos, e, enquanto isso, se faz necessária a locação de um espaço adequado para atender as normas constantes na legislação vigente, e também oferecer conforto e acessibilidade aos munícipes, que necessitam de um espaço aprazível e acessível para frequentar o escritório da referida entidade. </w:t>
      </w:r>
    </w:p>
    <w:p w14:paraId="497470C0" w14:textId="77777777" w:rsidR="00EE42C9" w:rsidRPr="00EE42C9" w:rsidRDefault="00EE42C9" w:rsidP="00EE42C9">
      <w:pPr>
        <w:suppressAutoHyphens w:val="0"/>
        <w:spacing w:after="120" w:line="360" w:lineRule="auto"/>
        <w:ind w:left="283" w:firstLine="1260"/>
        <w:jc w:val="both"/>
        <w:rPr>
          <w:rFonts w:ascii="Arial" w:hAnsi="Arial" w:cs="Arial"/>
          <w:noProof/>
          <w:kern w:val="0"/>
          <w:sz w:val="22"/>
          <w:szCs w:val="22"/>
          <w:lang w:eastAsia="pt-BR"/>
        </w:rPr>
      </w:pPr>
      <w:r w:rsidRPr="00EE42C9">
        <w:rPr>
          <w:rFonts w:ascii="Arial" w:hAnsi="Arial" w:cs="Arial"/>
          <w:noProof/>
          <w:kern w:val="0"/>
          <w:sz w:val="22"/>
          <w:szCs w:val="22"/>
          <w:lang w:eastAsia="pt-BR"/>
        </w:rPr>
        <w:t>Nesse sentido, esperando a compreensão dos Senhores para aprovação deste Projeto de Lei, reiteramos nossos votos de grande estima e consideração.</w:t>
      </w:r>
    </w:p>
    <w:p w14:paraId="13164015" w14:textId="77777777" w:rsidR="00EE42C9" w:rsidRPr="00EE42C9" w:rsidRDefault="00EE42C9" w:rsidP="00EE42C9">
      <w:pPr>
        <w:suppressAutoHyphens w:val="0"/>
        <w:autoSpaceDE w:val="0"/>
        <w:autoSpaceDN w:val="0"/>
        <w:adjustRightInd w:val="0"/>
        <w:spacing w:line="360" w:lineRule="auto"/>
        <w:ind w:firstLine="1620"/>
        <w:jc w:val="both"/>
        <w:rPr>
          <w:rFonts w:ascii="Arial" w:hAnsi="Arial" w:cs="Arial"/>
          <w:noProof/>
          <w:kern w:val="0"/>
          <w:sz w:val="22"/>
          <w:szCs w:val="22"/>
          <w:lang w:eastAsia="pt-BR"/>
        </w:rPr>
      </w:pPr>
      <w:r w:rsidRPr="00EE42C9">
        <w:rPr>
          <w:rFonts w:ascii="Arial" w:hAnsi="Arial" w:cs="Arial"/>
          <w:noProof/>
          <w:kern w:val="0"/>
          <w:sz w:val="22"/>
          <w:szCs w:val="22"/>
          <w:lang w:eastAsia="pt-BR"/>
        </w:rPr>
        <w:t>Atenciosamente,</w:t>
      </w:r>
    </w:p>
    <w:p w14:paraId="57A5204C" w14:textId="77777777" w:rsidR="00EE42C9" w:rsidRPr="00EE42C9" w:rsidRDefault="00EE42C9" w:rsidP="00EE42C9">
      <w:pPr>
        <w:suppressAutoHyphens w:val="0"/>
        <w:autoSpaceDE w:val="0"/>
        <w:autoSpaceDN w:val="0"/>
        <w:adjustRightInd w:val="0"/>
        <w:spacing w:line="360" w:lineRule="auto"/>
        <w:ind w:firstLine="1620"/>
        <w:jc w:val="both"/>
        <w:rPr>
          <w:rFonts w:ascii="Arial" w:hAnsi="Arial" w:cs="Arial"/>
          <w:noProof/>
          <w:kern w:val="0"/>
          <w:sz w:val="16"/>
          <w:szCs w:val="16"/>
          <w:lang w:eastAsia="pt-BR"/>
        </w:rPr>
      </w:pPr>
    </w:p>
    <w:p w14:paraId="74D4E610" w14:textId="77777777" w:rsidR="00EE42C9" w:rsidRPr="00EE42C9" w:rsidRDefault="00EE42C9" w:rsidP="00EE42C9">
      <w:pPr>
        <w:suppressAutoHyphens w:val="0"/>
        <w:autoSpaceDE w:val="0"/>
        <w:autoSpaceDN w:val="0"/>
        <w:adjustRightInd w:val="0"/>
        <w:spacing w:line="360" w:lineRule="auto"/>
        <w:ind w:firstLine="1620"/>
        <w:jc w:val="both"/>
        <w:rPr>
          <w:rFonts w:ascii="Arial" w:hAnsi="Arial" w:cs="Arial"/>
          <w:noProof/>
          <w:kern w:val="0"/>
          <w:sz w:val="16"/>
          <w:szCs w:val="16"/>
          <w:lang w:eastAsia="pt-BR"/>
        </w:rPr>
      </w:pPr>
    </w:p>
    <w:p w14:paraId="268AE794" w14:textId="77777777" w:rsidR="00EE42C9" w:rsidRPr="00EE42C9" w:rsidRDefault="00EE42C9" w:rsidP="00EE42C9">
      <w:pPr>
        <w:suppressAutoHyphens w:val="0"/>
        <w:autoSpaceDE w:val="0"/>
        <w:autoSpaceDN w:val="0"/>
        <w:adjustRightInd w:val="0"/>
        <w:spacing w:line="360" w:lineRule="auto"/>
        <w:ind w:firstLine="1620"/>
        <w:jc w:val="both"/>
        <w:rPr>
          <w:rFonts w:ascii="Arial" w:hAnsi="Arial" w:cs="Arial"/>
          <w:noProof/>
          <w:kern w:val="0"/>
          <w:sz w:val="16"/>
          <w:szCs w:val="16"/>
          <w:lang w:eastAsia="pt-BR"/>
        </w:rPr>
      </w:pPr>
    </w:p>
    <w:p w14:paraId="39E2E4AB" w14:textId="77777777" w:rsidR="00EE42C9" w:rsidRPr="00EE42C9" w:rsidRDefault="00EE42C9" w:rsidP="00EE42C9">
      <w:pPr>
        <w:suppressAutoHyphens w:val="0"/>
        <w:spacing w:line="360" w:lineRule="auto"/>
        <w:jc w:val="center"/>
        <w:rPr>
          <w:rFonts w:ascii="Arial" w:hAnsi="Arial" w:cs="Arial"/>
          <w:b/>
          <w:bCs/>
          <w:noProof/>
          <w:kern w:val="0"/>
          <w:sz w:val="22"/>
          <w:szCs w:val="22"/>
          <w:lang w:eastAsia="pt-BR"/>
        </w:rPr>
      </w:pPr>
      <w:r w:rsidRPr="00EE42C9">
        <w:rPr>
          <w:rFonts w:ascii="Arial" w:hAnsi="Arial" w:cs="Arial"/>
          <w:b/>
          <w:bCs/>
          <w:noProof/>
          <w:kern w:val="0"/>
          <w:sz w:val="22"/>
          <w:szCs w:val="22"/>
          <w:lang w:eastAsia="pt-BR"/>
        </w:rPr>
        <w:t>ALVARO JOSÉ GIACOBBO</w:t>
      </w:r>
    </w:p>
    <w:p w14:paraId="506B4E09" w14:textId="77777777" w:rsidR="00EE42C9" w:rsidRPr="00EE42C9" w:rsidRDefault="00EE42C9" w:rsidP="00EE42C9">
      <w:pPr>
        <w:suppressAutoHyphens w:val="0"/>
        <w:spacing w:line="360" w:lineRule="auto"/>
        <w:jc w:val="center"/>
        <w:rPr>
          <w:rFonts w:ascii="Arial" w:hAnsi="Arial" w:cs="Arial"/>
          <w:b/>
          <w:noProof/>
          <w:kern w:val="0"/>
          <w:sz w:val="22"/>
          <w:szCs w:val="22"/>
          <w:lang w:eastAsia="pt-BR"/>
        </w:rPr>
      </w:pPr>
      <w:r w:rsidRPr="00EE42C9">
        <w:rPr>
          <w:rFonts w:ascii="Arial" w:hAnsi="Arial" w:cs="Arial"/>
          <w:b/>
          <w:bCs/>
          <w:noProof/>
          <w:kern w:val="0"/>
          <w:sz w:val="22"/>
          <w:szCs w:val="22"/>
          <w:lang w:eastAsia="pt-BR"/>
        </w:rPr>
        <w:t>PREFEITO MUNICIPAL</w:t>
      </w:r>
    </w:p>
    <w:p w14:paraId="59788536" w14:textId="77777777" w:rsidR="007F3182" w:rsidRPr="00EE42C9" w:rsidRDefault="007F3182" w:rsidP="00EE42C9"/>
    <w:sectPr w:rsidR="007F3182" w:rsidRPr="00EE42C9" w:rsidSect="00616C4D">
      <w:headerReference w:type="even" r:id="rId7"/>
      <w:headerReference w:type="default" r:id="rId8"/>
      <w:footerReference w:type="even" r:id="rId9"/>
      <w:footerReference w:type="default" r:id="rId10"/>
      <w:headerReference w:type="first" r:id="rId11"/>
      <w:footerReference w:type="first" r:id="rId12"/>
      <w:pgSz w:w="11920" w:h="16850"/>
      <w:pgMar w:top="1600" w:right="74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B12EE" w14:textId="77777777" w:rsidR="00FA3372" w:rsidRDefault="00FA3372">
      <w:r>
        <w:separator/>
      </w:r>
    </w:p>
  </w:endnote>
  <w:endnote w:type="continuationSeparator" w:id="0">
    <w:p w14:paraId="161BE9C6" w14:textId="77777777" w:rsidR="00FA3372" w:rsidRDefault="00FA3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C8C8D" w14:textId="77777777" w:rsidR="003421A6" w:rsidRDefault="003421A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FB564" w14:textId="77777777" w:rsidR="007A7CDD" w:rsidRDefault="007A7CDD">
    <w:pPr>
      <w:pStyle w:val="Rodap"/>
      <w:jc w:val="center"/>
    </w:pPr>
    <w:r>
      <w:rPr>
        <w:sz w:val="18"/>
        <w:szCs w:val="18"/>
      </w:rPr>
      <w:t>____________________________________________________________________________________________</w:t>
    </w:r>
  </w:p>
  <w:p w14:paraId="361E9F1C" w14:textId="5C445C18" w:rsidR="007A7CDD" w:rsidRDefault="007A7CDD">
    <w:pPr>
      <w:pStyle w:val="Rodap"/>
      <w:jc w:val="center"/>
    </w:pPr>
    <w:r>
      <w:rPr>
        <w:sz w:val="16"/>
        <w:szCs w:val="16"/>
      </w:rPr>
      <w:t xml:space="preserve">Rodovia RS 332 Km21 - Fone: (51) </w:t>
    </w:r>
    <w:r w:rsidR="003421A6">
      <w:rPr>
        <w:sz w:val="16"/>
        <w:szCs w:val="16"/>
      </w:rPr>
      <w:t>996669296</w:t>
    </w:r>
    <w:r>
      <w:rPr>
        <w:sz w:val="16"/>
        <w:szCs w:val="16"/>
      </w:rPr>
      <w:t xml:space="preserve"> – e-mail: </w:t>
    </w:r>
    <w:hyperlink r:id="rId1" w:history="1">
      <w:r>
        <w:rPr>
          <w:rStyle w:val="Hyperlink"/>
          <w:sz w:val="16"/>
          <w:szCs w:val="16"/>
        </w:rPr>
        <w:t>administracao@doutorricardo.rs.gov.br</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932EA" w14:textId="77777777" w:rsidR="007A7CDD" w:rsidRDefault="007A7C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E0262" w14:textId="77777777" w:rsidR="00FA3372" w:rsidRDefault="00FA3372">
      <w:r>
        <w:separator/>
      </w:r>
    </w:p>
  </w:footnote>
  <w:footnote w:type="continuationSeparator" w:id="0">
    <w:p w14:paraId="3BF718C2" w14:textId="77777777" w:rsidR="00FA3372" w:rsidRDefault="00FA3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8E57B" w14:textId="77777777" w:rsidR="003421A6" w:rsidRDefault="003421A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9EC14" w14:textId="3640FA06" w:rsidR="007A7CDD" w:rsidRDefault="007A7CDD">
    <w:pPr>
      <w:pStyle w:val="Cabealho"/>
      <w:tabs>
        <w:tab w:val="left" w:pos="375"/>
        <w:tab w:val="left" w:pos="705"/>
      </w:tabs>
      <w:spacing w:line="360" w:lineRule="auto"/>
    </w:pPr>
    <w:r>
      <w:rPr>
        <w:noProof/>
      </w:rPr>
      <w:drawing>
        <wp:anchor distT="0" distB="0" distL="114935" distR="114935" simplePos="0" relativeHeight="251657216" behindDoc="0" locked="0" layoutInCell="1" allowOverlap="1" wp14:anchorId="481672C8" wp14:editId="67795F11">
          <wp:simplePos x="0" y="0"/>
          <wp:positionH relativeFrom="column">
            <wp:posOffset>-810260</wp:posOffset>
          </wp:positionH>
          <wp:positionV relativeFrom="paragraph">
            <wp:posOffset>-46355</wp:posOffset>
          </wp:positionV>
          <wp:extent cx="1015365" cy="983615"/>
          <wp:effectExtent l="0" t="0" r="0" b="0"/>
          <wp:wrapNone/>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61" t="-64" r="-61" b="-64"/>
                  <a:stretch>
                    <a:fillRect/>
                  </a:stretch>
                </pic:blipFill>
                <pic:spPr bwMode="auto">
                  <a:xfrm>
                    <a:off x="0" y="0"/>
                    <a:ext cx="1015365" cy="98361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935" distR="114935" simplePos="0" relativeHeight="251658240" behindDoc="0" locked="0" layoutInCell="1" allowOverlap="1" wp14:anchorId="203E450A" wp14:editId="4367F50B">
          <wp:simplePos x="0" y="0"/>
          <wp:positionH relativeFrom="column">
            <wp:posOffset>5410200</wp:posOffset>
          </wp:positionH>
          <wp:positionV relativeFrom="paragraph">
            <wp:posOffset>-47625</wp:posOffset>
          </wp:positionV>
          <wp:extent cx="818515" cy="808990"/>
          <wp:effectExtent l="0" t="0" r="0"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l="-76" t="-78" r="-76" b="-78"/>
                  <a:stretch>
                    <a:fillRect/>
                  </a:stretch>
                </pic:blipFill>
                <pic:spPr bwMode="auto">
                  <a:xfrm>
                    <a:off x="0" y="0"/>
                    <a:ext cx="818515" cy="80899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tab/>
    </w:r>
    <w:r>
      <w:tab/>
    </w:r>
  </w:p>
  <w:p w14:paraId="113289DE" w14:textId="77777777" w:rsidR="007A7CDD" w:rsidRDefault="007A7CDD">
    <w:pPr>
      <w:pStyle w:val="Cabealho"/>
      <w:jc w:val="center"/>
    </w:pPr>
    <w:r>
      <w:rPr>
        <w:b/>
        <w:sz w:val="26"/>
        <w:szCs w:val="26"/>
      </w:rPr>
      <w:t>MUNICÍPIO DE DOUTOR RICARDO</w:t>
    </w:r>
  </w:p>
  <w:p w14:paraId="5ADFD1E1" w14:textId="77777777" w:rsidR="007A7CDD" w:rsidRDefault="007A7CDD">
    <w:pPr>
      <w:pStyle w:val="Cabealho"/>
      <w:jc w:val="center"/>
    </w:pPr>
    <w:r>
      <w:rPr>
        <w:sz w:val="26"/>
        <w:szCs w:val="26"/>
      </w:rPr>
      <w:t>Estado do Rio Grande do Sul</w:t>
    </w:r>
  </w:p>
  <w:p w14:paraId="57838279" w14:textId="77777777" w:rsidR="007A7CDD" w:rsidRDefault="007A7CDD">
    <w:pPr>
      <w:pStyle w:val="Cabealho"/>
      <w:jc w:val="center"/>
      <w:rPr>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0D50C" w14:textId="77777777" w:rsidR="007A7CDD" w:rsidRDefault="007A7CD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C11D0C"/>
    <w:multiLevelType w:val="hybridMultilevel"/>
    <w:tmpl w:val="1A6C1374"/>
    <w:lvl w:ilvl="0" w:tplc="C2221ADA">
      <w:start w:val="1"/>
      <w:numFmt w:val="upperRoman"/>
      <w:lvlText w:val="%1"/>
      <w:lvlJc w:val="left"/>
      <w:pPr>
        <w:ind w:left="102" w:hanging="128"/>
      </w:pPr>
      <w:rPr>
        <w:rFonts w:ascii="Times New Roman" w:eastAsia="Times New Roman" w:hAnsi="Times New Roman" w:cs="Times New Roman" w:hint="default"/>
        <w:w w:val="99"/>
        <w:sz w:val="24"/>
        <w:szCs w:val="24"/>
        <w:lang w:val="pt-PT" w:eastAsia="en-US" w:bidi="ar-SA"/>
      </w:rPr>
    </w:lvl>
    <w:lvl w:ilvl="1" w:tplc="9948F286">
      <w:numFmt w:val="bullet"/>
      <w:lvlText w:val="•"/>
      <w:lvlJc w:val="left"/>
      <w:pPr>
        <w:ind w:left="1047" w:hanging="128"/>
      </w:pPr>
      <w:rPr>
        <w:lang w:val="pt-PT" w:eastAsia="en-US" w:bidi="ar-SA"/>
      </w:rPr>
    </w:lvl>
    <w:lvl w:ilvl="2" w:tplc="C85AC334">
      <w:numFmt w:val="bullet"/>
      <w:lvlText w:val="•"/>
      <w:lvlJc w:val="left"/>
      <w:pPr>
        <w:ind w:left="1994" w:hanging="128"/>
      </w:pPr>
      <w:rPr>
        <w:lang w:val="pt-PT" w:eastAsia="en-US" w:bidi="ar-SA"/>
      </w:rPr>
    </w:lvl>
    <w:lvl w:ilvl="3" w:tplc="4FFC09A4">
      <w:numFmt w:val="bullet"/>
      <w:lvlText w:val="•"/>
      <w:lvlJc w:val="left"/>
      <w:pPr>
        <w:ind w:left="2941" w:hanging="128"/>
      </w:pPr>
      <w:rPr>
        <w:lang w:val="pt-PT" w:eastAsia="en-US" w:bidi="ar-SA"/>
      </w:rPr>
    </w:lvl>
    <w:lvl w:ilvl="4" w:tplc="151E6504">
      <w:numFmt w:val="bullet"/>
      <w:lvlText w:val="•"/>
      <w:lvlJc w:val="left"/>
      <w:pPr>
        <w:ind w:left="3888" w:hanging="128"/>
      </w:pPr>
      <w:rPr>
        <w:lang w:val="pt-PT" w:eastAsia="en-US" w:bidi="ar-SA"/>
      </w:rPr>
    </w:lvl>
    <w:lvl w:ilvl="5" w:tplc="C7E2DD6A">
      <w:numFmt w:val="bullet"/>
      <w:lvlText w:val="•"/>
      <w:lvlJc w:val="left"/>
      <w:pPr>
        <w:ind w:left="4835" w:hanging="128"/>
      </w:pPr>
      <w:rPr>
        <w:lang w:val="pt-PT" w:eastAsia="en-US" w:bidi="ar-SA"/>
      </w:rPr>
    </w:lvl>
    <w:lvl w:ilvl="6" w:tplc="B308C29E">
      <w:numFmt w:val="bullet"/>
      <w:lvlText w:val="•"/>
      <w:lvlJc w:val="left"/>
      <w:pPr>
        <w:ind w:left="5782" w:hanging="128"/>
      </w:pPr>
      <w:rPr>
        <w:lang w:val="pt-PT" w:eastAsia="en-US" w:bidi="ar-SA"/>
      </w:rPr>
    </w:lvl>
    <w:lvl w:ilvl="7" w:tplc="9B5A521C">
      <w:numFmt w:val="bullet"/>
      <w:lvlText w:val="•"/>
      <w:lvlJc w:val="left"/>
      <w:pPr>
        <w:ind w:left="6729" w:hanging="128"/>
      </w:pPr>
      <w:rPr>
        <w:lang w:val="pt-PT" w:eastAsia="en-US" w:bidi="ar-SA"/>
      </w:rPr>
    </w:lvl>
    <w:lvl w:ilvl="8" w:tplc="9056DD90">
      <w:numFmt w:val="bullet"/>
      <w:lvlText w:val="•"/>
      <w:lvlJc w:val="left"/>
      <w:pPr>
        <w:ind w:left="7676" w:hanging="128"/>
      </w:pPr>
      <w:rPr>
        <w:lang w:val="pt-PT" w:eastAsia="en-US" w:bidi="ar-SA"/>
      </w:rPr>
    </w:lvl>
  </w:abstractNum>
  <w:abstractNum w:abstractNumId="2" w15:restartNumberingAfterBreak="0">
    <w:nsid w:val="20436510"/>
    <w:multiLevelType w:val="hybridMultilevel"/>
    <w:tmpl w:val="C2BC3136"/>
    <w:lvl w:ilvl="0" w:tplc="41248C0E">
      <w:start w:val="1"/>
      <w:numFmt w:val="upperRoman"/>
      <w:lvlText w:val="%1"/>
      <w:lvlJc w:val="left"/>
      <w:pPr>
        <w:ind w:left="102" w:hanging="209"/>
      </w:pPr>
      <w:rPr>
        <w:rFonts w:ascii="Times New Roman" w:eastAsia="Times New Roman" w:hAnsi="Times New Roman" w:cs="Times New Roman" w:hint="default"/>
        <w:w w:val="99"/>
        <w:sz w:val="24"/>
        <w:szCs w:val="24"/>
        <w:lang w:val="pt-PT" w:eastAsia="en-US" w:bidi="ar-SA"/>
      </w:rPr>
    </w:lvl>
    <w:lvl w:ilvl="1" w:tplc="5D84FC5C">
      <w:numFmt w:val="bullet"/>
      <w:lvlText w:val="•"/>
      <w:lvlJc w:val="left"/>
      <w:pPr>
        <w:ind w:left="1047" w:hanging="209"/>
      </w:pPr>
      <w:rPr>
        <w:lang w:val="pt-PT" w:eastAsia="en-US" w:bidi="ar-SA"/>
      </w:rPr>
    </w:lvl>
    <w:lvl w:ilvl="2" w:tplc="0C2A03F2">
      <w:numFmt w:val="bullet"/>
      <w:lvlText w:val="•"/>
      <w:lvlJc w:val="left"/>
      <w:pPr>
        <w:ind w:left="1994" w:hanging="209"/>
      </w:pPr>
      <w:rPr>
        <w:lang w:val="pt-PT" w:eastAsia="en-US" w:bidi="ar-SA"/>
      </w:rPr>
    </w:lvl>
    <w:lvl w:ilvl="3" w:tplc="AE3CCAEA">
      <w:numFmt w:val="bullet"/>
      <w:lvlText w:val="•"/>
      <w:lvlJc w:val="left"/>
      <w:pPr>
        <w:ind w:left="2941" w:hanging="209"/>
      </w:pPr>
      <w:rPr>
        <w:lang w:val="pt-PT" w:eastAsia="en-US" w:bidi="ar-SA"/>
      </w:rPr>
    </w:lvl>
    <w:lvl w:ilvl="4" w:tplc="E9005646">
      <w:numFmt w:val="bullet"/>
      <w:lvlText w:val="•"/>
      <w:lvlJc w:val="left"/>
      <w:pPr>
        <w:ind w:left="3888" w:hanging="209"/>
      </w:pPr>
      <w:rPr>
        <w:lang w:val="pt-PT" w:eastAsia="en-US" w:bidi="ar-SA"/>
      </w:rPr>
    </w:lvl>
    <w:lvl w:ilvl="5" w:tplc="23922046">
      <w:numFmt w:val="bullet"/>
      <w:lvlText w:val="•"/>
      <w:lvlJc w:val="left"/>
      <w:pPr>
        <w:ind w:left="4835" w:hanging="209"/>
      </w:pPr>
      <w:rPr>
        <w:lang w:val="pt-PT" w:eastAsia="en-US" w:bidi="ar-SA"/>
      </w:rPr>
    </w:lvl>
    <w:lvl w:ilvl="6" w:tplc="67E076DC">
      <w:numFmt w:val="bullet"/>
      <w:lvlText w:val="•"/>
      <w:lvlJc w:val="left"/>
      <w:pPr>
        <w:ind w:left="5782" w:hanging="209"/>
      </w:pPr>
      <w:rPr>
        <w:lang w:val="pt-PT" w:eastAsia="en-US" w:bidi="ar-SA"/>
      </w:rPr>
    </w:lvl>
    <w:lvl w:ilvl="7" w:tplc="4BE85920">
      <w:numFmt w:val="bullet"/>
      <w:lvlText w:val="•"/>
      <w:lvlJc w:val="left"/>
      <w:pPr>
        <w:ind w:left="6729" w:hanging="209"/>
      </w:pPr>
      <w:rPr>
        <w:lang w:val="pt-PT" w:eastAsia="en-US" w:bidi="ar-SA"/>
      </w:rPr>
    </w:lvl>
    <w:lvl w:ilvl="8" w:tplc="781AEE76">
      <w:numFmt w:val="bullet"/>
      <w:lvlText w:val="•"/>
      <w:lvlJc w:val="left"/>
      <w:pPr>
        <w:ind w:left="7676" w:hanging="209"/>
      </w:pPr>
      <w:rPr>
        <w:lang w:val="pt-PT" w:eastAsia="en-US" w:bidi="ar-SA"/>
      </w:rPr>
    </w:lvl>
  </w:abstractNum>
  <w:abstractNum w:abstractNumId="3" w15:restartNumberingAfterBreak="0">
    <w:nsid w:val="2BD678B5"/>
    <w:multiLevelType w:val="hybridMultilevel"/>
    <w:tmpl w:val="0168535C"/>
    <w:lvl w:ilvl="0" w:tplc="4072C85C">
      <w:start w:val="1"/>
      <w:numFmt w:val="upperRoman"/>
      <w:lvlText w:val="%1"/>
      <w:lvlJc w:val="left"/>
      <w:pPr>
        <w:ind w:left="102" w:hanging="123"/>
      </w:pPr>
      <w:rPr>
        <w:rFonts w:ascii="Times New Roman" w:eastAsia="Times New Roman" w:hAnsi="Times New Roman" w:cs="Times New Roman" w:hint="default"/>
        <w:w w:val="99"/>
        <w:sz w:val="24"/>
        <w:szCs w:val="24"/>
        <w:lang w:val="pt-PT" w:eastAsia="en-US" w:bidi="ar-SA"/>
      </w:rPr>
    </w:lvl>
    <w:lvl w:ilvl="1" w:tplc="F8F46836">
      <w:numFmt w:val="bullet"/>
      <w:lvlText w:val="•"/>
      <w:lvlJc w:val="left"/>
      <w:pPr>
        <w:ind w:left="1047" w:hanging="123"/>
      </w:pPr>
      <w:rPr>
        <w:lang w:val="pt-PT" w:eastAsia="en-US" w:bidi="ar-SA"/>
      </w:rPr>
    </w:lvl>
    <w:lvl w:ilvl="2" w:tplc="5B6A8BD4">
      <w:numFmt w:val="bullet"/>
      <w:lvlText w:val="•"/>
      <w:lvlJc w:val="left"/>
      <w:pPr>
        <w:ind w:left="1994" w:hanging="123"/>
      </w:pPr>
      <w:rPr>
        <w:lang w:val="pt-PT" w:eastAsia="en-US" w:bidi="ar-SA"/>
      </w:rPr>
    </w:lvl>
    <w:lvl w:ilvl="3" w:tplc="B3F8A9D2">
      <w:numFmt w:val="bullet"/>
      <w:lvlText w:val="•"/>
      <w:lvlJc w:val="left"/>
      <w:pPr>
        <w:ind w:left="2941" w:hanging="123"/>
      </w:pPr>
      <w:rPr>
        <w:lang w:val="pt-PT" w:eastAsia="en-US" w:bidi="ar-SA"/>
      </w:rPr>
    </w:lvl>
    <w:lvl w:ilvl="4" w:tplc="5608031E">
      <w:numFmt w:val="bullet"/>
      <w:lvlText w:val="•"/>
      <w:lvlJc w:val="left"/>
      <w:pPr>
        <w:ind w:left="3888" w:hanging="123"/>
      </w:pPr>
      <w:rPr>
        <w:lang w:val="pt-PT" w:eastAsia="en-US" w:bidi="ar-SA"/>
      </w:rPr>
    </w:lvl>
    <w:lvl w:ilvl="5" w:tplc="E31097F4">
      <w:numFmt w:val="bullet"/>
      <w:lvlText w:val="•"/>
      <w:lvlJc w:val="left"/>
      <w:pPr>
        <w:ind w:left="4835" w:hanging="123"/>
      </w:pPr>
      <w:rPr>
        <w:lang w:val="pt-PT" w:eastAsia="en-US" w:bidi="ar-SA"/>
      </w:rPr>
    </w:lvl>
    <w:lvl w:ilvl="6" w:tplc="D9E24C9A">
      <w:numFmt w:val="bullet"/>
      <w:lvlText w:val="•"/>
      <w:lvlJc w:val="left"/>
      <w:pPr>
        <w:ind w:left="5782" w:hanging="123"/>
      </w:pPr>
      <w:rPr>
        <w:lang w:val="pt-PT" w:eastAsia="en-US" w:bidi="ar-SA"/>
      </w:rPr>
    </w:lvl>
    <w:lvl w:ilvl="7" w:tplc="3C4E0F30">
      <w:numFmt w:val="bullet"/>
      <w:lvlText w:val="•"/>
      <w:lvlJc w:val="left"/>
      <w:pPr>
        <w:ind w:left="6729" w:hanging="123"/>
      </w:pPr>
      <w:rPr>
        <w:lang w:val="pt-PT" w:eastAsia="en-US" w:bidi="ar-SA"/>
      </w:rPr>
    </w:lvl>
    <w:lvl w:ilvl="8" w:tplc="F27AC32A">
      <w:numFmt w:val="bullet"/>
      <w:lvlText w:val="•"/>
      <w:lvlJc w:val="left"/>
      <w:pPr>
        <w:ind w:left="7676" w:hanging="123"/>
      </w:pPr>
      <w:rPr>
        <w:lang w:val="pt-PT" w:eastAsia="en-US" w:bidi="ar-SA"/>
      </w:rPr>
    </w:lvl>
  </w:abstractNum>
  <w:abstractNum w:abstractNumId="4" w15:restartNumberingAfterBreak="0">
    <w:nsid w:val="2FA633D0"/>
    <w:multiLevelType w:val="hybridMultilevel"/>
    <w:tmpl w:val="D674D986"/>
    <w:lvl w:ilvl="0" w:tplc="93EE9DDC">
      <w:start w:val="13"/>
      <w:numFmt w:val="upperRoman"/>
      <w:lvlText w:val="%1"/>
      <w:lvlJc w:val="left"/>
      <w:pPr>
        <w:ind w:left="1991" w:hanging="471"/>
      </w:pPr>
      <w:rPr>
        <w:rFonts w:ascii="Times New Roman" w:eastAsia="Times New Roman" w:hAnsi="Times New Roman" w:cs="Times New Roman" w:hint="default"/>
        <w:spacing w:val="-2"/>
        <w:w w:val="99"/>
        <w:sz w:val="24"/>
        <w:szCs w:val="24"/>
        <w:lang w:val="pt-PT" w:eastAsia="en-US" w:bidi="ar-SA"/>
      </w:rPr>
    </w:lvl>
    <w:lvl w:ilvl="1" w:tplc="ADE2545E">
      <w:numFmt w:val="bullet"/>
      <w:lvlText w:val="•"/>
      <w:lvlJc w:val="left"/>
      <w:pPr>
        <w:ind w:left="2757" w:hanging="471"/>
      </w:pPr>
      <w:rPr>
        <w:lang w:val="pt-PT" w:eastAsia="en-US" w:bidi="ar-SA"/>
      </w:rPr>
    </w:lvl>
    <w:lvl w:ilvl="2" w:tplc="ECF651CA">
      <w:numFmt w:val="bullet"/>
      <w:lvlText w:val="•"/>
      <w:lvlJc w:val="left"/>
      <w:pPr>
        <w:ind w:left="3514" w:hanging="471"/>
      </w:pPr>
      <w:rPr>
        <w:lang w:val="pt-PT" w:eastAsia="en-US" w:bidi="ar-SA"/>
      </w:rPr>
    </w:lvl>
    <w:lvl w:ilvl="3" w:tplc="23D274C4">
      <w:numFmt w:val="bullet"/>
      <w:lvlText w:val="•"/>
      <w:lvlJc w:val="left"/>
      <w:pPr>
        <w:ind w:left="4271" w:hanging="471"/>
      </w:pPr>
      <w:rPr>
        <w:lang w:val="pt-PT" w:eastAsia="en-US" w:bidi="ar-SA"/>
      </w:rPr>
    </w:lvl>
    <w:lvl w:ilvl="4" w:tplc="0C5A2A7A">
      <w:numFmt w:val="bullet"/>
      <w:lvlText w:val="•"/>
      <w:lvlJc w:val="left"/>
      <w:pPr>
        <w:ind w:left="5028" w:hanging="471"/>
      </w:pPr>
      <w:rPr>
        <w:lang w:val="pt-PT" w:eastAsia="en-US" w:bidi="ar-SA"/>
      </w:rPr>
    </w:lvl>
    <w:lvl w:ilvl="5" w:tplc="196809E6">
      <w:numFmt w:val="bullet"/>
      <w:lvlText w:val="•"/>
      <w:lvlJc w:val="left"/>
      <w:pPr>
        <w:ind w:left="5785" w:hanging="471"/>
      </w:pPr>
      <w:rPr>
        <w:lang w:val="pt-PT" w:eastAsia="en-US" w:bidi="ar-SA"/>
      </w:rPr>
    </w:lvl>
    <w:lvl w:ilvl="6" w:tplc="34225BD6">
      <w:numFmt w:val="bullet"/>
      <w:lvlText w:val="•"/>
      <w:lvlJc w:val="left"/>
      <w:pPr>
        <w:ind w:left="6542" w:hanging="471"/>
      </w:pPr>
      <w:rPr>
        <w:lang w:val="pt-PT" w:eastAsia="en-US" w:bidi="ar-SA"/>
      </w:rPr>
    </w:lvl>
    <w:lvl w:ilvl="7" w:tplc="AC64E55E">
      <w:numFmt w:val="bullet"/>
      <w:lvlText w:val="•"/>
      <w:lvlJc w:val="left"/>
      <w:pPr>
        <w:ind w:left="7299" w:hanging="471"/>
      </w:pPr>
      <w:rPr>
        <w:lang w:val="pt-PT" w:eastAsia="en-US" w:bidi="ar-SA"/>
      </w:rPr>
    </w:lvl>
    <w:lvl w:ilvl="8" w:tplc="EEA6EB5C">
      <w:numFmt w:val="bullet"/>
      <w:lvlText w:val="•"/>
      <w:lvlJc w:val="left"/>
      <w:pPr>
        <w:ind w:left="8056" w:hanging="471"/>
      </w:pPr>
      <w:rPr>
        <w:lang w:val="pt-PT" w:eastAsia="en-US" w:bidi="ar-SA"/>
      </w:rPr>
    </w:lvl>
  </w:abstractNum>
  <w:abstractNum w:abstractNumId="5" w15:restartNumberingAfterBreak="0">
    <w:nsid w:val="39326F27"/>
    <w:multiLevelType w:val="hybridMultilevel"/>
    <w:tmpl w:val="F7EEF0B8"/>
    <w:lvl w:ilvl="0" w:tplc="6A524BD2">
      <w:start w:val="1"/>
      <w:numFmt w:val="upperRoman"/>
      <w:lvlText w:val="%1"/>
      <w:lvlJc w:val="left"/>
      <w:pPr>
        <w:ind w:left="1657" w:hanging="137"/>
      </w:pPr>
      <w:rPr>
        <w:rFonts w:ascii="Times New Roman" w:eastAsia="Times New Roman" w:hAnsi="Times New Roman" w:cs="Times New Roman" w:hint="default"/>
        <w:w w:val="99"/>
        <w:sz w:val="24"/>
        <w:szCs w:val="24"/>
        <w:lang w:val="pt-PT" w:eastAsia="en-US" w:bidi="ar-SA"/>
      </w:rPr>
    </w:lvl>
    <w:lvl w:ilvl="1" w:tplc="3E664DCA">
      <w:numFmt w:val="bullet"/>
      <w:lvlText w:val="•"/>
      <w:lvlJc w:val="left"/>
      <w:pPr>
        <w:ind w:left="2451" w:hanging="137"/>
      </w:pPr>
      <w:rPr>
        <w:lang w:val="pt-PT" w:eastAsia="en-US" w:bidi="ar-SA"/>
      </w:rPr>
    </w:lvl>
    <w:lvl w:ilvl="2" w:tplc="C1D814DA">
      <w:numFmt w:val="bullet"/>
      <w:lvlText w:val="•"/>
      <w:lvlJc w:val="left"/>
      <w:pPr>
        <w:ind w:left="3242" w:hanging="137"/>
      </w:pPr>
      <w:rPr>
        <w:lang w:val="pt-PT" w:eastAsia="en-US" w:bidi="ar-SA"/>
      </w:rPr>
    </w:lvl>
    <w:lvl w:ilvl="3" w:tplc="348C6724">
      <w:numFmt w:val="bullet"/>
      <w:lvlText w:val="•"/>
      <w:lvlJc w:val="left"/>
      <w:pPr>
        <w:ind w:left="4033" w:hanging="137"/>
      </w:pPr>
      <w:rPr>
        <w:lang w:val="pt-PT" w:eastAsia="en-US" w:bidi="ar-SA"/>
      </w:rPr>
    </w:lvl>
    <w:lvl w:ilvl="4" w:tplc="529C928A">
      <w:numFmt w:val="bullet"/>
      <w:lvlText w:val="•"/>
      <w:lvlJc w:val="left"/>
      <w:pPr>
        <w:ind w:left="4824" w:hanging="137"/>
      </w:pPr>
      <w:rPr>
        <w:lang w:val="pt-PT" w:eastAsia="en-US" w:bidi="ar-SA"/>
      </w:rPr>
    </w:lvl>
    <w:lvl w:ilvl="5" w:tplc="4AC285F6">
      <w:numFmt w:val="bullet"/>
      <w:lvlText w:val="•"/>
      <w:lvlJc w:val="left"/>
      <w:pPr>
        <w:ind w:left="5615" w:hanging="137"/>
      </w:pPr>
      <w:rPr>
        <w:lang w:val="pt-PT" w:eastAsia="en-US" w:bidi="ar-SA"/>
      </w:rPr>
    </w:lvl>
    <w:lvl w:ilvl="6" w:tplc="D534B71C">
      <w:numFmt w:val="bullet"/>
      <w:lvlText w:val="•"/>
      <w:lvlJc w:val="left"/>
      <w:pPr>
        <w:ind w:left="6406" w:hanging="137"/>
      </w:pPr>
      <w:rPr>
        <w:lang w:val="pt-PT" w:eastAsia="en-US" w:bidi="ar-SA"/>
      </w:rPr>
    </w:lvl>
    <w:lvl w:ilvl="7" w:tplc="40265274">
      <w:numFmt w:val="bullet"/>
      <w:lvlText w:val="•"/>
      <w:lvlJc w:val="left"/>
      <w:pPr>
        <w:ind w:left="7197" w:hanging="137"/>
      </w:pPr>
      <w:rPr>
        <w:lang w:val="pt-PT" w:eastAsia="en-US" w:bidi="ar-SA"/>
      </w:rPr>
    </w:lvl>
    <w:lvl w:ilvl="8" w:tplc="80CEC72A">
      <w:numFmt w:val="bullet"/>
      <w:lvlText w:val="•"/>
      <w:lvlJc w:val="left"/>
      <w:pPr>
        <w:ind w:left="7988" w:hanging="137"/>
      </w:pPr>
      <w:rPr>
        <w:lang w:val="pt-PT" w:eastAsia="en-US" w:bidi="ar-SA"/>
      </w:rPr>
    </w:lvl>
  </w:abstractNum>
  <w:abstractNum w:abstractNumId="6" w15:restartNumberingAfterBreak="0">
    <w:nsid w:val="4C20386F"/>
    <w:multiLevelType w:val="hybridMultilevel"/>
    <w:tmpl w:val="5C92B0C0"/>
    <w:lvl w:ilvl="0" w:tplc="286E7E4A">
      <w:start w:val="16"/>
      <w:numFmt w:val="upperRoman"/>
      <w:lvlText w:val="%1"/>
      <w:lvlJc w:val="left"/>
      <w:pPr>
        <w:ind w:left="2005" w:hanging="486"/>
      </w:pPr>
      <w:rPr>
        <w:rFonts w:ascii="Times New Roman" w:eastAsia="Times New Roman" w:hAnsi="Times New Roman" w:cs="Times New Roman" w:hint="default"/>
        <w:w w:val="99"/>
        <w:sz w:val="24"/>
        <w:szCs w:val="24"/>
        <w:lang w:val="pt-PT" w:eastAsia="en-US" w:bidi="ar-SA"/>
      </w:rPr>
    </w:lvl>
    <w:lvl w:ilvl="1" w:tplc="796CA28C">
      <w:numFmt w:val="bullet"/>
      <w:lvlText w:val="•"/>
      <w:lvlJc w:val="left"/>
      <w:pPr>
        <w:ind w:left="2757" w:hanging="486"/>
      </w:pPr>
      <w:rPr>
        <w:lang w:val="pt-PT" w:eastAsia="en-US" w:bidi="ar-SA"/>
      </w:rPr>
    </w:lvl>
    <w:lvl w:ilvl="2" w:tplc="6054EB58">
      <w:numFmt w:val="bullet"/>
      <w:lvlText w:val="•"/>
      <w:lvlJc w:val="left"/>
      <w:pPr>
        <w:ind w:left="3514" w:hanging="486"/>
      </w:pPr>
      <w:rPr>
        <w:lang w:val="pt-PT" w:eastAsia="en-US" w:bidi="ar-SA"/>
      </w:rPr>
    </w:lvl>
    <w:lvl w:ilvl="3" w:tplc="2EA00A6E">
      <w:numFmt w:val="bullet"/>
      <w:lvlText w:val="•"/>
      <w:lvlJc w:val="left"/>
      <w:pPr>
        <w:ind w:left="4271" w:hanging="486"/>
      </w:pPr>
      <w:rPr>
        <w:lang w:val="pt-PT" w:eastAsia="en-US" w:bidi="ar-SA"/>
      </w:rPr>
    </w:lvl>
    <w:lvl w:ilvl="4" w:tplc="8DA6A058">
      <w:numFmt w:val="bullet"/>
      <w:lvlText w:val="•"/>
      <w:lvlJc w:val="left"/>
      <w:pPr>
        <w:ind w:left="5028" w:hanging="486"/>
      </w:pPr>
      <w:rPr>
        <w:lang w:val="pt-PT" w:eastAsia="en-US" w:bidi="ar-SA"/>
      </w:rPr>
    </w:lvl>
    <w:lvl w:ilvl="5" w:tplc="DAE29DEA">
      <w:numFmt w:val="bullet"/>
      <w:lvlText w:val="•"/>
      <w:lvlJc w:val="left"/>
      <w:pPr>
        <w:ind w:left="5785" w:hanging="486"/>
      </w:pPr>
      <w:rPr>
        <w:lang w:val="pt-PT" w:eastAsia="en-US" w:bidi="ar-SA"/>
      </w:rPr>
    </w:lvl>
    <w:lvl w:ilvl="6" w:tplc="CB949C8C">
      <w:numFmt w:val="bullet"/>
      <w:lvlText w:val="•"/>
      <w:lvlJc w:val="left"/>
      <w:pPr>
        <w:ind w:left="6542" w:hanging="486"/>
      </w:pPr>
      <w:rPr>
        <w:lang w:val="pt-PT" w:eastAsia="en-US" w:bidi="ar-SA"/>
      </w:rPr>
    </w:lvl>
    <w:lvl w:ilvl="7" w:tplc="3C84009E">
      <w:numFmt w:val="bullet"/>
      <w:lvlText w:val="•"/>
      <w:lvlJc w:val="left"/>
      <w:pPr>
        <w:ind w:left="7299" w:hanging="486"/>
      </w:pPr>
      <w:rPr>
        <w:lang w:val="pt-PT" w:eastAsia="en-US" w:bidi="ar-SA"/>
      </w:rPr>
    </w:lvl>
    <w:lvl w:ilvl="8" w:tplc="08D66CF4">
      <w:numFmt w:val="bullet"/>
      <w:lvlText w:val="•"/>
      <w:lvlJc w:val="left"/>
      <w:pPr>
        <w:ind w:left="8056" w:hanging="486"/>
      </w:pPr>
      <w:rPr>
        <w:lang w:val="pt-PT" w:eastAsia="en-US" w:bidi="ar-SA"/>
      </w:rPr>
    </w:lvl>
  </w:abstractNum>
  <w:abstractNum w:abstractNumId="7" w15:restartNumberingAfterBreak="0">
    <w:nsid w:val="5B910634"/>
    <w:multiLevelType w:val="hybridMultilevel"/>
    <w:tmpl w:val="441EC4E2"/>
    <w:lvl w:ilvl="0" w:tplc="B56C977C">
      <w:start w:val="4"/>
      <w:numFmt w:val="upperRoman"/>
      <w:lvlText w:val="%1"/>
      <w:lvlJc w:val="left"/>
      <w:pPr>
        <w:ind w:left="1833" w:hanging="313"/>
      </w:pPr>
      <w:rPr>
        <w:rFonts w:ascii="Times New Roman" w:eastAsia="Times New Roman" w:hAnsi="Times New Roman" w:cs="Times New Roman" w:hint="default"/>
        <w:spacing w:val="-4"/>
        <w:w w:val="99"/>
        <w:sz w:val="24"/>
        <w:szCs w:val="24"/>
        <w:lang w:val="pt-PT" w:eastAsia="en-US" w:bidi="ar-SA"/>
      </w:rPr>
    </w:lvl>
    <w:lvl w:ilvl="1" w:tplc="F500BD42">
      <w:numFmt w:val="bullet"/>
      <w:lvlText w:val="•"/>
      <w:lvlJc w:val="left"/>
      <w:pPr>
        <w:ind w:left="2613" w:hanging="313"/>
      </w:pPr>
      <w:rPr>
        <w:lang w:val="pt-PT" w:eastAsia="en-US" w:bidi="ar-SA"/>
      </w:rPr>
    </w:lvl>
    <w:lvl w:ilvl="2" w:tplc="22E89AA4">
      <w:numFmt w:val="bullet"/>
      <w:lvlText w:val="•"/>
      <w:lvlJc w:val="left"/>
      <w:pPr>
        <w:ind w:left="3386" w:hanging="313"/>
      </w:pPr>
      <w:rPr>
        <w:lang w:val="pt-PT" w:eastAsia="en-US" w:bidi="ar-SA"/>
      </w:rPr>
    </w:lvl>
    <w:lvl w:ilvl="3" w:tplc="F3328A30">
      <w:numFmt w:val="bullet"/>
      <w:lvlText w:val="•"/>
      <w:lvlJc w:val="left"/>
      <w:pPr>
        <w:ind w:left="4159" w:hanging="313"/>
      </w:pPr>
      <w:rPr>
        <w:lang w:val="pt-PT" w:eastAsia="en-US" w:bidi="ar-SA"/>
      </w:rPr>
    </w:lvl>
    <w:lvl w:ilvl="4" w:tplc="D45452DA">
      <w:numFmt w:val="bullet"/>
      <w:lvlText w:val="•"/>
      <w:lvlJc w:val="left"/>
      <w:pPr>
        <w:ind w:left="4932" w:hanging="313"/>
      </w:pPr>
      <w:rPr>
        <w:lang w:val="pt-PT" w:eastAsia="en-US" w:bidi="ar-SA"/>
      </w:rPr>
    </w:lvl>
    <w:lvl w:ilvl="5" w:tplc="E34A4184">
      <w:numFmt w:val="bullet"/>
      <w:lvlText w:val="•"/>
      <w:lvlJc w:val="left"/>
      <w:pPr>
        <w:ind w:left="5705" w:hanging="313"/>
      </w:pPr>
      <w:rPr>
        <w:lang w:val="pt-PT" w:eastAsia="en-US" w:bidi="ar-SA"/>
      </w:rPr>
    </w:lvl>
    <w:lvl w:ilvl="6" w:tplc="B468862A">
      <w:numFmt w:val="bullet"/>
      <w:lvlText w:val="•"/>
      <w:lvlJc w:val="left"/>
      <w:pPr>
        <w:ind w:left="6478" w:hanging="313"/>
      </w:pPr>
      <w:rPr>
        <w:lang w:val="pt-PT" w:eastAsia="en-US" w:bidi="ar-SA"/>
      </w:rPr>
    </w:lvl>
    <w:lvl w:ilvl="7" w:tplc="94646F16">
      <w:numFmt w:val="bullet"/>
      <w:lvlText w:val="•"/>
      <w:lvlJc w:val="left"/>
      <w:pPr>
        <w:ind w:left="7251" w:hanging="313"/>
      </w:pPr>
      <w:rPr>
        <w:lang w:val="pt-PT" w:eastAsia="en-US" w:bidi="ar-SA"/>
      </w:rPr>
    </w:lvl>
    <w:lvl w:ilvl="8" w:tplc="016006DC">
      <w:numFmt w:val="bullet"/>
      <w:lvlText w:val="•"/>
      <w:lvlJc w:val="left"/>
      <w:pPr>
        <w:ind w:left="8024" w:hanging="313"/>
      </w:pPr>
      <w:rPr>
        <w:lang w:val="pt-PT" w:eastAsia="en-US" w:bidi="ar-SA"/>
      </w:rPr>
    </w:lvl>
  </w:abstractNum>
  <w:abstractNum w:abstractNumId="8" w15:restartNumberingAfterBreak="0">
    <w:nsid w:val="60CC4DC9"/>
    <w:multiLevelType w:val="hybridMultilevel"/>
    <w:tmpl w:val="DCEAB57A"/>
    <w:lvl w:ilvl="0" w:tplc="95988712">
      <w:start w:val="1"/>
      <w:numFmt w:val="upperRoman"/>
      <w:lvlText w:val="%1"/>
      <w:lvlJc w:val="left"/>
      <w:pPr>
        <w:ind w:left="205" w:hanging="202"/>
      </w:pPr>
      <w:rPr>
        <w:rFonts w:ascii="Times New Roman" w:eastAsia="Times New Roman" w:hAnsi="Times New Roman" w:cs="Times New Roman" w:hint="default"/>
        <w:w w:val="99"/>
        <w:sz w:val="24"/>
        <w:szCs w:val="24"/>
        <w:lang w:val="pt-PT" w:eastAsia="en-US" w:bidi="ar-SA"/>
      </w:rPr>
    </w:lvl>
    <w:lvl w:ilvl="1" w:tplc="4282EA1C">
      <w:numFmt w:val="bullet"/>
      <w:lvlText w:val="•"/>
      <w:lvlJc w:val="left"/>
      <w:pPr>
        <w:ind w:left="1137" w:hanging="202"/>
      </w:pPr>
      <w:rPr>
        <w:lang w:val="pt-PT" w:eastAsia="en-US" w:bidi="ar-SA"/>
      </w:rPr>
    </w:lvl>
    <w:lvl w:ilvl="2" w:tplc="DF78BB2E">
      <w:numFmt w:val="bullet"/>
      <w:lvlText w:val="•"/>
      <w:lvlJc w:val="left"/>
      <w:pPr>
        <w:ind w:left="2074" w:hanging="202"/>
      </w:pPr>
      <w:rPr>
        <w:lang w:val="pt-PT" w:eastAsia="en-US" w:bidi="ar-SA"/>
      </w:rPr>
    </w:lvl>
    <w:lvl w:ilvl="3" w:tplc="5150FDDA">
      <w:numFmt w:val="bullet"/>
      <w:lvlText w:val="•"/>
      <w:lvlJc w:val="left"/>
      <w:pPr>
        <w:ind w:left="3011" w:hanging="202"/>
      </w:pPr>
      <w:rPr>
        <w:lang w:val="pt-PT" w:eastAsia="en-US" w:bidi="ar-SA"/>
      </w:rPr>
    </w:lvl>
    <w:lvl w:ilvl="4" w:tplc="260E6CCE">
      <w:numFmt w:val="bullet"/>
      <w:lvlText w:val="•"/>
      <w:lvlJc w:val="left"/>
      <w:pPr>
        <w:ind w:left="3948" w:hanging="202"/>
      </w:pPr>
      <w:rPr>
        <w:lang w:val="pt-PT" w:eastAsia="en-US" w:bidi="ar-SA"/>
      </w:rPr>
    </w:lvl>
    <w:lvl w:ilvl="5" w:tplc="8B049684">
      <w:numFmt w:val="bullet"/>
      <w:lvlText w:val="•"/>
      <w:lvlJc w:val="left"/>
      <w:pPr>
        <w:ind w:left="4885" w:hanging="202"/>
      </w:pPr>
      <w:rPr>
        <w:lang w:val="pt-PT" w:eastAsia="en-US" w:bidi="ar-SA"/>
      </w:rPr>
    </w:lvl>
    <w:lvl w:ilvl="6" w:tplc="BAF25CF6">
      <w:numFmt w:val="bullet"/>
      <w:lvlText w:val="•"/>
      <w:lvlJc w:val="left"/>
      <w:pPr>
        <w:ind w:left="5822" w:hanging="202"/>
      </w:pPr>
      <w:rPr>
        <w:lang w:val="pt-PT" w:eastAsia="en-US" w:bidi="ar-SA"/>
      </w:rPr>
    </w:lvl>
    <w:lvl w:ilvl="7" w:tplc="D80A93FC">
      <w:numFmt w:val="bullet"/>
      <w:lvlText w:val="•"/>
      <w:lvlJc w:val="left"/>
      <w:pPr>
        <w:ind w:left="6759" w:hanging="202"/>
      </w:pPr>
      <w:rPr>
        <w:lang w:val="pt-PT" w:eastAsia="en-US" w:bidi="ar-SA"/>
      </w:rPr>
    </w:lvl>
    <w:lvl w:ilvl="8" w:tplc="B366F376">
      <w:numFmt w:val="bullet"/>
      <w:lvlText w:val="•"/>
      <w:lvlJc w:val="left"/>
      <w:pPr>
        <w:ind w:left="7696" w:hanging="202"/>
      </w:pPr>
      <w:rPr>
        <w:lang w:val="pt-PT" w:eastAsia="en-US" w:bidi="ar-SA"/>
      </w:rPr>
    </w:lvl>
  </w:abstractNum>
  <w:num w:numId="1">
    <w:abstractNumId w:val="0"/>
  </w:num>
  <w:num w:numId="2">
    <w:abstractNumId w:val="2"/>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5"/>
  </w:num>
  <w:num w:numId="5">
    <w:abstractNumId w:val="5"/>
    <w:lvlOverride w:ilvl="0">
      <w:startOverride w:val="1"/>
    </w:lvlOverride>
    <w:lvlOverride w:ilvl="1"/>
    <w:lvlOverride w:ilvl="2"/>
    <w:lvlOverride w:ilvl="3"/>
    <w:lvlOverride w:ilvl="4"/>
    <w:lvlOverride w:ilvl="5"/>
    <w:lvlOverride w:ilvl="6"/>
    <w:lvlOverride w:ilvl="7"/>
    <w:lvlOverride w:ilvl="8"/>
  </w:num>
  <w:num w:numId="6">
    <w:abstractNumId w:val="7"/>
  </w:num>
  <w:num w:numId="7">
    <w:abstractNumId w:val="7"/>
    <w:lvlOverride w:ilvl="0">
      <w:startOverride w:val="4"/>
    </w:lvlOverride>
    <w:lvlOverride w:ilvl="1"/>
    <w:lvlOverride w:ilvl="2"/>
    <w:lvlOverride w:ilvl="3"/>
    <w:lvlOverride w:ilvl="4"/>
    <w:lvlOverride w:ilvl="5"/>
    <w:lvlOverride w:ilvl="6"/>
    <w:lvlOverride w:ilvl="7"/>
    <w:lvlOverride w:ilvl="8"/>
  </w:num>
  <w:num w:numId="8">
    <w:abstractNumId w:val="4"/>
  </w:num>
  <w:num w:numId="9">
    <w:abstractNumId w:val="4"/>
    <w:lvlOverride w:ilvl="0">
      <w:startOverride w:val="13"/>
    </w:lvlOverride>
    <w:lvlOverride w:ilvl="1"/>
    <w:lvlOverride w:ilvl="2"/>
    <w:lvlOverride w:ilvl="3"/>
    <w:lvlOverride w:ilvl="4"/>
    <w:lvlOverride w:ilvl="5"/>
    <w:lvlOverride w:ilvl="6"/>
    <w:lvlOverride w:ilvl="7"/>
    <w:lvlOverride w:ilvl="8"/>
  </w:num>
  <w:num w:numId="10">
    <w:abstractNumId w:val="6"/>
  </w:num>
  <w:num w:numId="11">
    <w:abstractNumId w:val="6"/>
    <w:lvlOverride w:ilvl="0">
      <w:startOverride w:val="16"/>
    </w:lvlOverride>
    <w:lvlOverride w:ilvl="1"/>
    <w:lvlOverride w:ilvl="2"/>
    <w:lvlOverride w:ilvl="3"/>
    <w:lvlOverride w:ilvl="4"/>
    <w:lvlOverride w:ilvl="5"/>
    <w:lvlOverride w:ilvl="6"/>
    <w:lvlOverride w:ilvl="7"/>
    <w:lvlOverride w:ilvl="8"/>
  </w:num>
  <w:num w:numId="12">
    <w:abstractNumId w:val="8"/>
  </w:num>
  <w:num w:numId="13">
    <w:abstractNumId w:val="8"/>
    <w:lvlOverride w:ilvl="0">
      <w:startOverride w:val="1"/>
    </w:lvlOverride>
    <w:lvlOverride w:ilvl="1"/>
    <w:lvlOverride w:ilvl="2"/>
    <w:lvlOverride w:ilvl="3"/>
    <w:lvlOverride w:ilvl="4"/>
    <w:lvlOverride w:ilvl="5"/>
    <w:lvlOverride w:ilvl="6"/>
    <w:lvlOverride w:ilvl="7"/>
    <w:lvlOverride w:ilvl="8"/>
  </w:num>
  <w:num w:numId="14">
    <w:abstractNumId w:val="3"/>
  </w:num>
  <w:num w:numId="15">
    <w:abstractNumId w:val="3"/>
    <w:lvlOverride w:ilvl="0">
      <w:startOverride w:val="1"/>
    </w:lvlOverride>
    <w:lvlOverride w:ilvl="1"/>
    <w:lvlOverride w:ilvl="2"/>
    <w:lvlOverride w:ilvl="3"/>
    <w:lvlOverride w:ilvl="4"/>
    <w:lvlOverride w:ilvl="5"/>
    <w:lvlOverride w:ilvl="6"/>
    <w:lvlOverride w:ilvl="7"/>
    <w:lvlOverride w:ilvl="8"/>
  </w:num>
  <w:num w:numId="16">
    <w:abstractNumId w:val="1"/>
  </w:num>
  <w:num w:numId="17">
    <w:abstractNumId w:val="1"/>
    <w:lvlOverride w:ilvl="0">
      <w:startOverride w:val="1"/>
    </w:lvlOverride>
    <w:lvlOverride w:ilvl="1"/>
    <w:lvlOverride w:ilvl="2"/>
    <w:lvlOverride w:ilvl="3"/>
    <w:lvlOverride w:ilvl="4"/>
    <w:lvlOverride w:ilvl="5"/>
    <w:lvlOverride w:ilvl="6"/>
    <w:lvlOverride w:ilvl="7"/>
    <w:lvlOverride w:ilvl="8"/>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CDD"/>
    <w:rsid w:val="0008573C"/>
    <w:rsid w:val="000A1F46"/>
    <w:rsid w:val="0021044C"/>
    <w:rsid w:val="0024076E"/>
    <w:rsid w:val="00315996"/>
    <w:rsid w:val="003421A6"/>
    <w:rsid w:val="003A671D"/>
    <w:rsid w:val="003F7A5D"/>
    <w:rsid w:val="004422B0"/>
    <w:rsid w:val="00473029"/>
    <w:rsid w:val="004E58F0"/>
    <w:rsid w:val="00532479"/>
    <w:rsid w:val="005B2B86"/>
    <w:rsid w:val="00616C4D"/>
    <w:rsid w:val="00690054"/>
    <w:rsid w:val="007310E1"/>
    <w:rsid w:val="00753981"/>
    <w:rsid w:val="007938EB"/>
    <w:rsid w:val="007A7CDD"/>
    <w:rsid w:val="007E07FF"/>
    <w:rsid w:val="007E6882"/>
    <w:rsid w:val="007F3182"/>
    <w:rsid w:val="00886FCF"/>
    <w:rsid w:val="008E608A"/>
    <w:rsid w:val="00985FCD"/>
    <w:rsid w:val="009F697D"/>
    <w:rsid w:val="00A01BED"/>
    <w:rsid w:val="00A35398"/>
    <w:rsid w:val="00A906AF"/>
    <w:rsid w:val="00AA5009"/>
    <w:rsid w:val="00AB0ED0"/>
    <w:rsid w:val="00AC51EA"/>
    <w:rsid w:val="00B17167"/>
    <w:rsid w:val="00B823B8"/>
    <w:rsid w:val="00B84599"/>
    <w:rsid w:val="00B86D3A"/>
    <w:rsid w:val="00B91097"/>
    <w:rsid w:val="00C94CFE"/>
    <w:rsid w:val="00C9595C"/>
    <w:rsid w:val="00D72514"/>
    <w:rsid w:val="00DB3E14"/>
    <w:rsid w:val="00DF599D"/>
    <w:rsid w:val="00E326F9"/>
    <w:rsid w:val="00E947BE"/>
    <w:rsid w:val="00EE42C9"/>
    <w:rsid w:val="00F51F57"/>
    <w:rsid w:val="00F81764"/>
    <w:rsid w:val="00F95B71"/>
    <w:rsid w:val="00FA33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5277F720"/>
  <w15:chartTrackingRefBased/>
  <w15:docId w15:val="{DAD79ABE-FD44-41A9-B7D7-0D45A5E70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1"/>
      <w:sz w:val="24"/>
      <w:szCs w:val="24"/>
      <w:lang w:eastAsia="x-none"/>
    </w:rPr>
  </w:style>
  <w:style w:type="paragraph" w:styleId="Ttulo1">
    <w:name w:val="heading 1"/>
    <w:basedOn w:val="Normal"/>
    <w:next w:val="Normal"/>
    <w:uiPriority w:val="9"/>
    <w:qFormat/>
    <w:pPr>
      <w:keepNext/>
      <w:numPr>
        <w:numId w:val="1"/>
      </w:numPr>
      <w:jc w:val="both"/>
      <w:outlineLvl w:val="0"/>
    </w:pPr>
    <w:rPr>
      <w:rFonts w:ascii="Arial Narrow" w:hAnsi="Arial Narrow" w:cs="Arial Narrow"/>
      <w:b/>
      <w:bCs/>
    </w:rPr>
  </w:style>
  <w:style w:type="paragraph" w:styleId="Ttulo2">
    <w:name w:val="heading 2"/>
    <w:basedOn w:val="Normal"/>
    <w:next w:val="Normal"/>
    <w:link w:val="Ttulo2Char"/>
    <w:uiPriority w:val="9"/>
    <w:semiHidden/>
    <w:unhideWhenUsed/>
    <w:qFormat/>
    <w:rsid w:val="00AA500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9F697D"/>
    <w:pPr>
      <w:keepNext/>
      <w:keepLines/>
      <w:suppressAutoHyphens w:val="0"/>
      <w:spacing w:before="40"/>
      <w:jc w:val="both"/>
      <w:outlineLvl w:val="2"/>
    </w:pPr>
    <w:rPr>
      <w:rFonts w:asciiTheme="majorHAnsi" w:eastAsiaTheme="majorEastAsia" w:hAnsiTheme="majorHAnsi" w:cstheme="majorBidi"/>
      <w:color w:val="1F3763" w:themeColor="accent1" w:themeShade="7F"/>
      <w:kern w:val="0"/>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sz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Fontepargpadro1">
    <w:name w:val="Fonte parág. padrão1"/>
  </w:style>
  <w:style w:type="character" w:styleId="Hyperlink">
    <w:name w:val="Hyperlink"/>
    <w:rPr>
      <w:color w:val="0000FF"/>
      <w:u w:val="single"/>
    </w:rPr>
  </w:style>
  <w:style w:type="character" w:customStyle="1" w:styleId="RecuodecorpodetextoChar">
    <w:name w:val="Recuo de corpo de texto Char"/>
    <w:rPr>
      <w:sz w:val="24"/>
      <w:szCs w:val="24"/>
      <w:lang w:val="x-none" w:eastAsia="x-none"/>
    </w:rPr>
  </w:style>
  <w:style w:type="character" w:customStyle="1" w:styleId="TtuloChar">
    <w:name w:val="Título Char"/>
    <w:link w:val="Ttulo"/>
    <w:uiPriority w:val="10"/>
    <w:rPr>
      <w:rFonts w:ascii="Arial" w:hAnsi="Arial" w:cs="Arial"/>
      <w:b/>
      <w:bCs/>
      <w:sz w:val="22"/>
      <w:szCs w:val="24"/>
    </w:rPr>
  </w:style>
  <w:style w:type="character" w:customStyle="1" w:styleId="TextodebaloChar">
    <w:name w:val="Texto de balão Char"/>
    <w:rPr>
      <w:rFonts w:ascii="Tahoma" w:hAnsi="Tahoma" w:cs="Tahoma"/>
      <w:sz w:val="16"/>
      <w:szCs w:val="16"/>
      <w:lang w:val="x-none" w:eastAsia="x-none"/>
    </w:rPr>
  </w:style>
  <w:style w:type="character" w:customStyle="1" w:styleId="CorpodetextoChar">
    <w:name w:val="Corpo de texto Char"/>
    <w:uiPriority w:val="1"/>
    <w:rPr>
      <w:rFonts w:ascii="Arial Narrow" w:hAnsi="Arial Narrow" w:cs="Arial Narrow"/>
      <w:sz w:val="24"/>
      <w:szCs w:val="24"/>
      <w:lang w:val="x-none" w:eastAsia="x-none"/>
    </w:rPr>
  </w:style>
  <w:style w:type="character" w:customStyle="1" w:styleId="Recuodecorpodetexto2Char">
    <w:name w:val="Recuo de corpo de texto 2 Char"/>
    <w:link w:val="Recuodecorpodetexto2"/>
    <w:rPr>
      <w:sz w:val="24"/>
      <w:szCs w:val="24"/>
      <w:lang w:val="x-none" w:eastAsia="x-none"/>
    </w:rPr>
  </w:style>
  <w:style w:type="character" w:customStyle="1" w:styleId="Ttulo1Char">
    <w:name w:val="Título 1 Char"/>
    <w:rPr>
      <w:rFonts w:ascii="Arial Narrow" w:hAnsi="Arial Narrow" w:cs="Arial Narrow"/>
      <w:b/>
      <w:bCs/>
      <w:sz w:val="24"/>
      <w:szCs w:val="24"/>
      <w:lang w:val="x-none" w:eastAsia="x-none"/>
    </w:rPr>
  </w:style>
  <w:style w:type="character" w:customStyle="1" w:styleId="CabealhoChar">
    <w:name w:val="Cabeçalho Char"/>
    <w:rPr>
      <w:rFonts w:ascii="Arial" w:hAnsi="Arial" w:cs="Arial"/>
      <w:sz w:val="24"/>
      <w:szCs w:val="24"/>
    </w:rPr>
  </w:style>
  <w:style w:type="character" w:customStyle="1" w:styleId="RodapChar">
    <w:name w:val="Rodapé Char"/>
    <w:rPr>
      <w:rFonts w:ascii="Arial" w:hAnsi="Arial" w:cs="Arial"/>
      <w:sz w:val="24"/>
      <w:szCs w:val="24"/>
    </w:rPr>
  </w:style>
  <w:style w:type="paragraph" w:customStyle="1" w:styleId="Heading">
    <w:name w:val="Heading"/>
    <w:basedOn w:val="Normal"/>
    <w:next w:val="Corpodetexto"/>
    <w:pPr>
      <w:spacing w:line="360" w:lineRule="auto"/>
      <w:jc w:val="center"/>
    </w:pPr>
    <w:rPr>
      <w:rFonts w:ascii="Arial" w:hAnsi="Arial" w:cs="Arial"/>
      <w:b/>
      <w:bCs/>
      <w:sz w:val="22"/>
      <w:lang w:val="x-none"/>
    </w:rPr>
  </w:style>
  <w:style w:type="paragraph" w:styleId="Corpodetexto">
    <w:name w:val="Body Text"/>
    <w:basedOn w:val="Normal"/>
    <w:uiPriority w:val="1"/>
    <w:qFormat/>
    <w:pPr>
      <w:jc w:val="both"/>
    </w:pPr>
    <w:rPr>
      <w:rFonts w:ascii="Arial Narrow" w:hAnsi="Arial Narrow" w:cs="Arial Narrow"/>
      <w:lang w:val="x-none"/>
    </w:r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Cabealho">
    <w:name w:val="header"/>
    <w:basedOn w:val="Normal"/>
    <w:pPr>
      <w:tabs>
        <w:tab w:val="center" w:pos="4419"/>
        <w:tab w:val="right" w:pos="8838"/>
      </w:tabs>
    </w:pPr>
    <w:rPr>
      <w:rFonts w:ascii="Arial" w:hAnsi="Arial" w:cs="Arial"/>
    </w:rPr>
  </w:style>
  <w:style w:type="paragraph" w:styleId="Rodap">
    <w:name w:val="footer"/>
    <w:basedOn w:val="Normal"/>
    <w:pPr>
      <w:tabs>
        <w:tab w:val="center" w:pos="4419"/>
        <w:tab w:val="right" w:pos="8838"/>
      </w:tabs>
    </w:pPr>
    <w:rPr>
      <w:rFonts w:ascii="Arial" w:hAnsi="Arial" w:cs="Arial"/>
    </w:rPr>
  </w:style>
  <w:style w:type="paragraph" w:styleId="Recuodecorpodetexto">
    <w:name w:val="Body Text Indent"/>
    <w:basedOn w:val="Normal"/>
    <w:pPr>
      <w:spacing w:after="120"/>
      <w:ind w:left="283"/>
    </w:pPr>
    <w:rPr>
      <w:lang w:val="x-none"/>
    </w:rPr>
  </w:style>
  <w:style w:type="paragraph" w:customStyle="1" w:styleId="Recuodecorpodetexto21">
    <w:name w:val="Recuo de corpo de texto 21"/>
    <w:basedOn w:val="Normal"/>
    <w:pPr>
      <w:spacing w:after="120" w:line="480" w:lineRule="auto"/>
      <w:ind w:left="283"/>
    </w:pPr>
    <w:rPr>
      <w:lang w:val="x-none"/>
    </w:rPr>
  </w:style>
  <w:style w:type="paragraph" w:styleId="Textodebalo">
    <w:name w:val="Balloon Text"/>
    <w:basedOn w:val="Normal"/>
    <w:rPr>
      <w:rFonts w:ascii="Tahoma" w:hAnsi="Tahoma" w:cs="Tahoma"/>
      <w:sz w:val="16"/>
      <w:szCs w:val="16"/>
      <w:lang w:val="x-none"/>
    </w:rPr>
  </w:style>
  <w:style w:type="paragraph" w:customStyle="1" w:styleId="TableContents">
    <w:name w:val="Table Contents"/>
    <w:basedOn w:val="Normal"/>
    <w:pPr>
      <w:suppressLineNumbers/>
    </w:pPr>
  </w:style>
  <w:style w:type="paragraph" w:customStyle="1" w:styleId="msonormal0">
    <w:name w:val="msonormal"/>
    <w:basedOn w:val="Normal"/>
    <w:rsid w:val="00A906AF"/>
    <w:pPr>
      <w:suppressAutoHyphens w:val="0"/>
      <w:spacing w:before="100" w:beforeAutospacing="1" w:after="100" w:afterAutospacing="1"/>
    </w:pPr>
    <w:rPr>
      <w:kern w:val="0"/>
      <w:lang w:eastAsia="pt-BR"/>
    </w:rPr>
  </w:style>
  <w:style w:type="paragraph" w:styleId="Ttulo">
    <w:name w:val="Title"/>
    <w:basedOn w:val="Normal"/>
    <w:link w:val="TtuloChar"/>
    <w:uiPriority w:val="10"/>
    <w:qFormat/>
    <w:rsid w:val="00A906AF"/>
    <w:pPr>
      <w:widowControl w:val="0"/>
      <w:suppressAutoHyphens w:val="0"/>
      <w:autoSpaceDE w:val="0"/>
      <w:autoSpaceDN w:val="0"/>
      <w:spacing w:before="90"/>
      <w:ind w:left="2204" w:right="216"/>
      <w:jc w:val="center"/>
    </w:pPr>
    <w:rPr>
      <w:rFonts w:ascii="Arial" w:hAnsi="Arial" w:cs="Arial"/>
      <w:b/>
      <w:bCs/>
      <w:kern w:val="0"/>
      <w:sz w:val="22"/>
      <w:lang w:eastAsia="pt-BR"/>
    </w:rPr>
  </w:style>
  <w:style w:type="character" w:customStyle="1" w:styleId="TtuloChar1">
    <w:name w:val="Título Char1"/>
    <w:basedOn w:val="Fontepargpadro"/>
    <w:uiPriority w:val="10"/>
    <w:rsid w:val="00A906AF"/>
    <w:rPr>
      <w:rFonts w:asciiTheme="majorHAnsi" w:eastAsiaTheme="majorEastAsia" w:hAnsiTheme="majorHAnsi" w:cstheme="majorBidi"/>
      <w:spacing w:val="-10"/>
      <w:kern w:val="28"/>
      <w:sz w:val="56"/>
      <w:szCs w:val="56"/>
      <w:lang w:eastAsia="x-none"/>
    </w:rPr>
  </w:style>
  <w:style w:type="paragraph" w:styleId="PargrafodaLista">
    <w:name w:val="List Paragraph"/>
    <w:basedOn w:val="Normal"/>
    <w:uiPriority w:val="1"/>
    <w:qFormat/>
    <w:rsid w:val="00A906AF"/>
    <w:pPr>
      <w:widowControl w:val="0"/>
      <w:suppressAutoHyphens w:val="0"/>
      <w:autoSpaceDE w:val="0"/>
      <w:autoSpaceDN w:val="0"/>
      <w:ind w:left="102" w:firstLine="1418"/>
      <w:jc w:val="both"/>
    </w:pPr>
    <w:rPr>
      <w:kern w:val="0"/>
      <w:sz w:val="22"/>
      <w:szCs w:val="22"/>
      <w:lang w:val="pt-PT" w:eastAsia="en-US"/>
    </w:rPr>
  </w:style>
  <w:style w:type="paragraph" w:customStyle="1" w:styleId="TableParagraph">
    <w:name w:val="Table Paragraph"/>
    <w:basedOn w:val="Normal"/>
    <w:uiPriority w:val="1"/>
    <w:qFormat/>
    <w:rsid w:val="00A906AF"/>
    <w:pPr>
      <w:widowControl w:val="0"/>
      <w:suppressAutoHyphens w:val="0"/>
      <w:autoSpaceDE w:val="0"/>
      <w:autoSpaceDN w:val="0"/>
    </w:pPr>
    <w:rPr>
      <w:kern w:val="0"/>
      <w:sz w:val="22"/>
      <w:szCs w:val="22"/>
      <w:lang w:val="pt-PT" w:eastAsia="en-US"/>
    </w:rPr>
  </w:style>
  <w:style w:type="table" w:customStyle="1" w:styleId="TableNormal">
    <w:name w:val="Table Normal"/>
    <w:uiPriority w:val="2"/>
    <w:semiHidden/>
    <w:qFormat/>
    <w:rsid w:val="00A906AF"/>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styleId="Recuodecorpodetexto2">
    <w:name w:val="Body Text Indent 2"/>
    <w:basedOn w:val="Normal"/>
    <w:link w:val="Recuodecorpodetexto2Char"/>
    <w:semiHidden/>
    <w:unhideWhenUsed/>
    <w:rsid w:val="00AB0ED0"/>
    <w:pPr>
      <w:suppressAutoHyphens w:val="0"/>
      <w:spacing w:after="120" w:line="480" w:lineRule="auto"/>
      <w:ind w:left="283"/>
    </w:pPr>
    <w:rPr>
      <w:kern w:val="0"/>
      <w:lang w:val="x-none"/>
    </w:rPr>
  </w:style>
  <w:style w:type="character" w:customStyle="1" w:styleId="Recuodecorpodetexto2Char1">
    <w:name w:val="Recuo de corpo de texto 2 Char1"/>
    <w:basedOn w:val="Fontepargpadro"/>
    <w:uiPriority w:val="99"/>
    <w:semiHidden/>
    <w:rsid w:val="00AB0ED0"/>
    <w:rPr>
      <w:kern w:val="1"/>
      <w:sz w:val="24"/>
      <w:szCs w:val="24"/>
      <w:lang w:eastAsia="x-none"/>
    </w:rPr>
  </w:style>
  <w:style w:type="paragraph" w:customStyle="1" w:styleId="WW-Padro">
    <w:name w:val="WW-Padrão"/>
    <w:rsid w:val="00AB0ED0"/>
    <w:pPr>
      <w:widowControl w:val="0"/>
      <w:suppressAutoHyphens/>
      <w:autoSpaceDE w:val="0"/>
    </w:pPr>
    <w:rPr>
      <w:rFonts w:ascii="Arial" w:hAnsi="Arial" w:cs="Arial"/>
      <w:sz w:val="24"/>
      <w:szCs w:val="24"/>
      <w:lang w:eastAsia="ar-SA"/>
    </w:rPr>
  </w:style>
  <w:style w:type="character" w:customStyle="1" w:styleId="Ttulo2Char">
    <w:name w:val="Título 2 Char"/>
    <w:basedOn w:val="Fontepargpadro"/>
    <w:link w:val="Ttulo2"/>
    <w:uiPriority w:val="9"/>
    <w:semiHidden/>
    <w:rsid w:val="00AA5009"/>
    <w:rPr>
      <w:rFonts w:asciiTheme="majorHAnsi" w:eastAsiaTheme="majorEastAsia" w:hAnsiTheme="majorHAnsi" w:cstheme="majorBidi"/>
      <w:color w:val="2F5496" w:themeColor="accent1" w:themeShade="BF"/>
      <w:kern w:val="1"/>
      <w:sz w:val="26"/>
      <w:szCs w:val="26"/>
      <w:lang w:eastAsia="x-none"/>
    </w:rPr>
  </w:style>
  <w:style w:type="character" w:customStyle="1" w:styleId="Ttulo3Char">
    <w:name w:val="Título 3 Char"/>
    <w:basedOn w:val="Fontepargpadro"/>
    <w:link w:val="Ttulo3"/>
    <w:uiPriority w:val="9"/>
    <w:semiHidden/>
    <w:rsid w:val="009F697D"/>
    <w:rPr>
      <w:rFonts w:asciiTheme="majorHAnsi" w:eastAsiaTheme="majorEastAsia" w:hAnsiTheme="majorHAnsi" w:cstheme="majorBidi"/>
      <w:color w:val="1F3763" w:themeColor="accent1" w:themeShade="7F"/>
      <w:sz w:val="24"/>
      <w:szCs w:val="24"/>
      <w:lang w:eastAsia="en-US"/>
    </w:rPr>
  </w:style>
  <w:style w:type="table" w:styleId="Tabelacomgrade">
    <w:name w:val="Table Grid"/>
    <w:basedOn w:val="Tabelanormal"/>
    <w:uiPriority w:val="39"/>
    <w:rsid w:val="009F697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0890">
      <w:bodyDiv w:val="1"/>
      <w:marLeft w:val="0"/>
      <w:marRight w:val="0"/>
      <w:marTop w:val="0"/>
      <w:marBottom w:val="0"/>
      <w:divBdr>
        <w:top w:val="none" w:sz="0" w:space="0" w:color="auto"/>
        <w:left w:val="none" w:sz="0" w:space="0" w:color="auto"/>
        <w:bottom w:val="none" w:sz="0" w:space="0" w:color="auto"/>
        <w:right w:val="none" w:sz="0" w:space="0" w:color="auto"/>
      </w:divBdr>
    </w:div>
    <w:div w:id="715743504">
      <w:bodyDiv w:val="1"/>
      <w:marLeft w:val="0"/>
      <w:marRight w:val="0"/>
      <w:marTop w:val="0"/>
      <w:marBottom w:val="0"/>
      <w:divBdr>
        <w:top w:val="none" w:sz="0" w:space="0" w:color="auto"/>
        <w:left w:val="none" w:sz="0" w:space="0" w:color="auto"/>
        <w:bottom w:val="none" w:sz="0" w:space="0" w:color="auto"/>
        <w:right w:val="none" w:sz="0" w:space="0" w:color="auto"/>
      </w:divBdr>
    </w:div>
    <w:div w:id="931016233">
      <w:bodyDiv w:val="1"/>
      <w:marLeft w:val="0"/>
      <w:marRight w:val="0"/>
      <w:marTop w:val="0"/>
      <w:marBottom w:val="0"/>
      <w:divBdr>
        <w:top w:val="none" w:sz="0" w:space="0" w:color="auto"/>
        <w:left w:val="none" w:sz="0" w:space="0" w:color="auto"/>
        <w:bottom w:val="none" w:sz="0" w:space="0" w:color="auto"/>
        <w:right w:val="none" w:sz="0" w:space="0" w:color="auto"/>
      </w:divBdr>
    </w:div>
    <w:div w:id="987442778">
      <w:bodyDiv w:val="1"/>
      <w:marLeft w:val="0"/>
      <w:marRight w:val="0"/>
      <w:marTop w:val="0"/>
      <w:marBottom w:val="0"/>
      <w:divBdr>
        <w:top w:val="none" w:sz="0" w:space="0" w:color="auto"/>
        <w:left w:val="none" w:sz="0" w:space="0" w:color="auto"/>
        <w:bottom w:val="none" w:sz="0" w:space="0" w:color="auto"/>
        <w:right w:val="none" w:sz="0" w:space="0" w:color="auto"/>
      </w:divBdr>
    </w:div>
    <w:div w:id="1577127924">
      <w:bodyDiv w:val="1"/>
      <w:marLeft w:val="0"/>
      <w:marRight w:val="0"/>
      <w:marTop w:val="0"/>
      <w:marBottom w:val="0"/>
      <w:divBdr>
        <w:top w:val="none" w:sz="0" w:space="0" w:color="auto"/>
        <w:left w:val="none" w:sz="0" w:space="0" w:color="auto"/>
        <w:bottom w:val="none" w:sz="0" w:space="0" w:color="auto"/>
        <w:right w:val="none" w:sz="0" w:space="0" w:color="auto"/>
      </w:divBdr>
    </w:div>
    <w:div w:id="1719819942">
      <w:bodyDiv w:val="1"/>
      <w:marLeft w:val="0"/>
      <w:marRight w:val="0"/>
      <w:marTop w:val="0"/>
      <w:marBottom w:val="0"/>
      <w:divBdr>
        <w:top w:val="none" w:sz="0" w:space="0" w:color="auto"/>
        <w:left w:val="none" w:sz="0" w:space="0" w:color="auto"/>
        <w:bottom w:val="none" w:sz="0" w:space="0" w:color="auto"/>
        <w:right w:val="none" w:sz="0" w:space="0" w:color="auto"/>
      </w:divBdr>
    </w:div>
    <w:div w:id="199756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administracao@doutorricardo.rs.gov.b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379</Words>
  <Characters>2049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PROJETO DE LEI Nº /2012, de 17 de abril de 2012</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 /2012, de 17 de abril de 2012</dc:title>
  <dc:subject/>
  <dc:creator>Pref. Mun. de Dr. Ricardo</dc:creator>
  <cp:keywords/>
  <cp:lastModifiedBy>Micro</cp:lastModifiedBy>
  <cp:revision>4</cp:revision>
  <cp:lastPrinted>2024-02-02T13:00:00Z</cp:lastPrinted>
  <dcterms:created xsi:type="dcterms:W3CDTF">2024-02-02T11:49:00Z</dcterms:created>
  <dcterms:modified xsi:type="dcterms:W3CDTF">2024-02-02T13:00:00Z</dcterms:modified>
</cp:coreProperties>
</file>