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97805" w14:textId="4C27E62A" w:rsidR="008B1309" w:rsidRPr="00FD1694" w:rsidRDefault="00E877E8" w:rsidP="00FD1694">
      <w:pPr>
        <w:pStyle w:val="NormalWeb"/>
        <w:widowControl w:val="0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 w:rsidRPr="00FD1694">
        <w:rPr>
          <w:rFonts w:ascii="Arial" w:hAnsi="Arial" w:cs="Arial"/>
          <w:b/>
          <w:bCs/>
        </w:rPr>
        <w:t xml:space="preserve">PROJETO DE </w:t>
      </w:r>
      <w:r w:rsidR="00095B57" w:rsidRPr="00FD1694">
        <w:rPr>
          <w:rFonts w:ascii="Arial" w:hAnsi="Arial" w:cs="Arial"/>
          <w:b/>
          <w:bCs/>
        </w:rPr>
        <w:t>LEI N</w:t>
      </w:r>
      <w:r w:rsidR="007A7587" w:rsidRPr="00FD1694">
        <w:rPr>
          <w:rFonts w:ascii="Arial" w:hAnsi="Arial" w:cs="Arial"/>
          <w:b/>
          <w:bCs/>
        </w:rPr>
        <w:t>º</w:t>
      </w:r>
      <w:r w:rsidR="000E4C04" w:rsidRPr="00FD1694">
        <w:rPr>
          <w:rFonts w:ascii="Arial" w:hAnsi="Arial" w:cs="Arial"/>
          <w:b/>
          <w:bCs/>
        </w:rPr>
        <w:t xml:space="preserve"> </w:t>
      </w:r>
      <w:r w:rsidR="0016649A" w:rsidRPr="00FD1694">
        <w:rPr>
          <w:rFonts w:ascii="Arial" w:hAnsi="Arial" w:cs="Arial"/>
          <w:b/>
          <w:bCs/>
        </w:rPr>
        <w:t>042/2022</w:t>
      </w:r>
      <w:r w:rsidR="00A56072" w:rsidRPr="00FD1694">
        <w:rPr>
          <w:rFonts w:ascii="Arial" w:hAnsi="Arial" w:cs="Arial"/>
          <w:b/>
          <w:bCs/>
        </w:rPr>
        <w:t>, DE 21 DE SETEMBRO DE 2022</w:t>
      </w:r>
      <w:r w:rsidR="009558E3" w:rsidRPr="00FD1694">
        <w:rPr>
          <w:rFonts w:ascii="Arial" w:hAnsi="Arial" w:cs="Arial"/>
          <w:b/>
          <w:bCs/>
        </w:rPr>
        <w:t>.</w:t>
      </w:r>
    </w:p>
    <w:p w14:paraId="62CA04CA" w14:textId="77777777" w:rsidR="00BF078B" w:rsidRPr="00FD1694" w:rsidRDefault="00BF078B" w:rsidP="00FD1694">
      <w:pPr>
        <w:pStyle w:val="NormalWeb"/>
        <w:widowControl w:val="0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</w:p>
    <w:p w14:paraId="10246E59" w14:textId="3E0050E9" w:rsidR="0031676E" w:rsidRPr="00FD1694" w:rsidRDefault="000E4C04" w:rsidP="00FD1694">
      <w:pPr>
        <w:pStyle w:val="NormalWeb"/>
        <w:widowControl w:val="0"/>
        <w:spacing w:before="0" w:beforeAutospacing="0" w:after="0" w:afterAutospacing="0" w:line="360" w:lineRule="auto"/>
        <w:ind w:left="4536"/>
        <w:jc w:val="both"/>
        <w:rPr>
          <w:rFonts w:ascii="Arial" w:hAnsi="Arial" w:cs="Arial"/>
          <w:b/>
          <w:bCs/>
        </w:rPr>
      </w:pPr>
      <w:r w:rsidRPr="00FD1694">
        <w:rPr>
          <w:rFonts w:ascii="Arial" w:hAnsi="Arial" w:cs="Arial"/>
          <w:b/>
          <w:bCs/>
        </w:rPr>
        <w:t>“</w:t>
      </w:r>
      <w:r w:rsidR="007A27B2" w:rsidRPr="00FD1694">
        <w:rPr>
          <w:rFonts w:ascii="Arial" w:hAnsi="Arial" w:cs="Arial"/>
          <w:b/>
          <w:bCs/>
        </w:rPr>
        <w:t xml:space="preserve">CRIA CARGOS NO QUADRO DE CARGOS DE PROVIMENTO EFETIVO DO MUNICÍPIO DE DOUTOR RICARDO, CONSTANTE NA LEI </w:t>
      </w:r>
      <w:r w:rsidR="004121CC" w:rsidRPr="00FD1694">
        <w:rPr>
          <w:rFonts w:ascii="Arial" w:hAnsi="Arial" w:cs="Arial"/>
          <w:b/>
          <w:bCs/>
        </w:rPr>
        <w:t>MUNICIPAL</w:t>
      </w:r>
      <w:r w:rsidR="002F43CF">
        <w:rPr>
          <w:rFonts w:ascii="Arial" w:hAnsi="Arial" w:cs="Arial"/>
          <w:b/>
          <w:bCs/>
        </w:rPr>
        <w:t xml:space="preserve"> N°</w:t>
      </w:r>
      <w:r w:rsidR="005F0250" w:rsidRPr="00FD1694">
        <w:rPr>
          <w:rFonts w:ascii="Arial" w:hAnsi="Arial" w:cs="Arial"/>
          <w:b/>
          <w:bCs/>
        </w:rPr>
        <w:t xml:space="preserve">1832, DE </w:t>
      </w:r>
      <w:r w:rsidR="002F43CF">
        <w:rPr>
          <w:rFonts w:ascii="Arial" w:hAnsi="Arial" w:cs="Arial"/>
          <w:b/>
          <w:bCs/>
        </w:rPr>
        <w:t xml:space="preserve"> </w:t>
      </w:r>
      <w:r w:rsidR="006E400F" w:rsidRPr="00FD1694">
        <w:rPr>
          <w:rFonts w:ascii="Arial" w:hAnsi="Arial" w:cs="Arial"/>
          <w:b/>
          <w:bCs/>
        </w:rPr>
        <w:t xml:space="preserve">05 </w:t>
      </w:r>
      <w:r w:rsidR="002F43CF">
        <w:rPr>
          <w:rFonts w:ascii="Arial" w:hAnsi="Arial" w:cs="Arial"/>
          <w:b/>
          <w:bCs/>
        </w:rPr>
        <w:t xml:space="preserve"> </w:t>
      </w:r>
      <w:r w:rsidR="006E400F" w:rsidRPr="00FD1694">
        <w:rPr>
          <w:rFonts w:ascii="Arial" w:hAnsi="Arial" w:cs="Arial"/>
          <w:b/>
          <w:bCs/>
        </w:rPr>
        <w:t xml:space="preserve">DE </w:t>
      </w:r>
      <w:r w:rsidR="002F43CF">
        <w:rPr>
          <w:rFonts w:ascii="Arial" w:hAnsi="Arial" w:cs="Arial"/>
          <w:b/>
          <w:bCs/>
        </w:rPr>
        <w:t xml:space="preserve"> </w:t>
      </w:r>
      <w:r w:rsidR="006E400F" w:rsidRPr="00FD1694">
        <w:rPr>
          <w:rFonts w:ascii="Arial" w:hAnsi="Arial" w:cs="Arial"/>
          <w:b/>
          <w:bCs/>
        </w:rPr>
        <w:t xml:space="preserve">JUNHO </w:t>
      </w:r>
      <w:r w:rsidR="002F43CF">
        <w:rPr>
          <w:rFonts w:ascii="Arial" w:hAnsi="Arial" w:cs="Arial"/>
          <w:b/>
          <w:bCs/>
        </w:rPr>
        <w:t xml:space="preserve"> </w:t>
      </w:r>
      <w:r w:rsidR="006E400F" w:rsidRPr="00FD1694">
        <w:rPr>
          <w:rFonts w:ascii="Arial" w:hAnsi="Arial" w:cs="Arial"/>
          <w:b/>
          <w:bCs/>
        </w:rPr>
        <w:t xml:space="preserve">DE </w:t>
      </w:r>
      <w:r w:rsidR="002F43CF">
        <w:rPr>
          <w:rFonts w:ascii="Arial" w:hAnsi="Arial" w:cs="Arial"/>
          <w:b/>
          <w:bCs/>
        </w:rPr>
        <w:t xml:space="preserve"> </w:t>
      </w:r>
      <w:r w:rsidR="006E400F" w:rsidRPr="00FD1694">
        <w:rPr>
          <w:rFonts w:ascii="Arial" w:hAnsi="Arial" w:cs="Arial"/>
          <w:b/>
          <w:bCs/>
        </w:rPr>
        <w:t>2018</w:t>
      </w:r>
      <w:r w:rsidR="007A27B2" w:rsidRPr="00FD1694">
        <w:rPr>
          <w:rFonts w:ascii="Arial" w:hAnsi="Arial" w:cs="Arial"/>
          <w:b/>
          <w:bCs/>
        </w:rPr>
        <w:t>.</w:t>
      </w:r>
      <w:r w:rsidRPr="00FD1694">
        <w:rPr>
          <w:rFonts w:ascii="Arial" w:hAnsi="Arial" w:cs="Arial"/>
          <w:b/>
          <w:bCs/>
        </w:rPr>
        <w:t>”</w:t>
      </w:r>
    </w:p>
    <w:p w14:paraId="6A4615E0" w14:textId="77777777" w:rsidR="00CE4F3C" w:rsidRPr="00FD1694" w:rsidRDefault="00CE4F3C" w:rsidP="00FD1694">
      <w:pPr>
        <w:widowControl w:val="0"/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14:paraId="7AA0BFB6" w14:textId="03E7AF8B" w:rsidR="00CE4F3C" w:rsidRPr="00FD1694" w:rsidRDefault="00CE4F3C" w:rsidP="00FD1694">
      <w:pPr>
        <w:widowControl w:val="0"/>
        <w:shd w:val="clear" w:color="auto" w:fill="FFFFFF"/>
        <w:spacing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FD1694">
        <w:rPr>
          <w:rFonts w:ascii="Arial" w:eastAsia="Times New Roman" w:hAnsi="Arial" w:cs="Arial"/>
          <w:b/>
          <w:bCs/>
          <w:lang w:eastAsia="pt-BR"/>
        </w:rPr>
        <w:t>LEANDRO VALÉRIO VIAN</w:t>
      </w:r>
      <w:r w:rsidRPr="00FD1694">
        <w:rPr>
          <w:rFonts w:ascii="Arial" w:eastAsia="Times New Roman" w:hAnsi="Arial" w:cs="Arial"/>
          <w:lang w:eastAsia="pt-BR"/>
        </w:rPr>
        <w:t>, Prefeito Municipal em Exercício de Doutor Ricardo, Estado do Rio Grande do Sul, no uso das atribuições que lhe confere a Lei, apresenta o seguinte Projeto de Lei:</w:t>
      </w:r>
    </w:p>
    <w:p w14:paraId="2FD613C0" w14:textId="77777777" w:rsidR="00AF29F2" w:rsidRPr="00FD1694" w:rsidRDefault="00AF29F2" w:rsidP="00FD1694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  <w:bCs/>
        </w:rPr>
      </w:pPr>
    </w:p>
    <w:p w14:paraId="2A718F7B" w14:textId="1F61C806" w:rsidR="00C35D6F" w:rsidRPr="00B4748D" w:rsidRDefault="00074C83" w:rsidP="00FD1694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FD1694">
        <w:rPr>
          <w:rFonts w:ascii="Arial" w:hAnsi="Arial" w:cs="Arial"/>
        </w:rPr>
        <w:t>Art. 1° Ficam criados</w:t>
      </w:r>
      <w:r w:rsidR="00316667" w:rsidRPr="00FD1694">
        <w:rPr>
          <w:rFonts w:ascii="Arial" w:hAnsi="Arial" w:cs="Arial"/>
        </w:rPr>
        <w:t xml:space="preserve"> </w:t>
      </w:r>
      <w:r w:rsidR="002C2A81">
        <w:rPr>
          <w:rFonts w:ascii="Arial" w:hAnsi="Arial" w:cs="Arial"/>
        </w:rPr>
        <w:t>-</w:t>
      </w:r>
      <w:r w:rsidR="00316667" w:rsidRPr="00FD1694">
        <w:rPr>
          <w:rFonts w:ascii="Arial" w:hAnsi="Arial" w:cs="Arial"/>
          <w:b/>
          <w:bCs/>
        </w:rPr>
        <w:t xml:space="preserve">01 </w:t>
      </w:r>
      <w:r w:rsidRPr="00FD1694">
        <w:rPr>
          <w:rFonts w:ascii="Arial" w:hAnsi="Arial" w:cs="Arial"/>
          <w:b/>
          <w:bCs/>
        </w:rPr>
        <w:t>(</w:t>
      </w:r>
      <w:r w:rsidR="00316667" w:rsidRPr="00FD1694">
        <w:rPr>
          <w:rFonts w:ascii="Arial" w:hAnsi="Arial" w:cs="Arial"/>
          <w:b/>
          <w:bCs/>
        </w:rPr>
        <w:t>um</w:t>
      </w:r>
      <w:r w:rsidRPr="00FD1694">
        <w:rPr>
          <w:rFonts w:ascii="Arial" w:hAnsi="Arial" w:cs="Arial"/>
          <w:b/>
          <w:bCs/>
        </w:rPr>
        <w:t>)</w:t>
      </w:r>
      <w:r w:rsidRPr="00FD1694">
        <w:rPr>
          <w:rFonts w:ascii="Arial" w:hAnsi="Arial" w:cs="Arial"/>
        </w:rPr>
        <w:t xml:space="preserve"> cargo</w:t>
      </w:r>
      <w:r w:rsidR="00316667" w:rsidRPr="00FD1694">
        <w:rPr>
          <w:rFonts w:ascii="Arial" w:hAnsi="Arial" w:cs="Arial"/>
        </w:rPr>
        <w:t xml:space="preserve"> </w:t>
      </w:r>
      <w:r w:rsidRPr="00FD1694">
        <w:rPr>
          <w:rFonts w:ascii="Arial" w:hAnsi="Arial" w:cs="Arial"/>
        </w:rPr>
        <w:t>da categoria funcional de</w:t>
      </w:r>
      <w:r w:rsidR="00BB1CAE" w:rsidRPr="00FD1694">
        <w:rPr>
          <w:rFonts w:ascii="Arial" w:hAnsi="Arial" w:cs="Arial"/>
        </w:rPr>
        <w:t xml:space="preserve"> </w:t>
      </w:r>
      <w:r w:rsidR="00BB1CAE" w:rsidRPr="00FD1694">
        <w:rPr>
          <w:rFonts w:ascii="Arial" w:hAnsi="Arial" w:cs="Arial"/>
          <w:b/>
          <w:bCs/>
        </w:rPr>
        <w:t>Agente de Departamento de Pessoal,</w:t>
      </w:r>
      <w:r w:rsidR="00BB1CAE" w:rsidRPr="00FD1694">
        <w:rPr>
          <w:rFonts w:ascii="Arial" w:hAnsi="Arial" w:cs="Arial"/>
        </w:rPr>
        <w:t xml:space="preserve"> carga horária de 40 (quarenta) horas semanais, padrão de vencimento 12; </w:t>
      </w:r>
      <w:r w:rsidR="002C2A81">
        <w:rPr>
          <w:rFonts w:ascii="Arial" w:hAnsi="Arial" w:cs="Arial"/>
        </w:rPr>
        <w:t>-</w:t>
      </w:r>
      <w:r w:rsidR="00BB1CAE" w:rsidRPr="00FD1694">
        <w:rPr>
          <w:rFonts w:ascii="Arial" w:hAnsi="Arial" w:cs="Arial"/>
          <w:b/>
          <w:bCs/>
        </w:rPr>
        <w:t>01 (um)</w:t>
      </w:r>
      <w:r w:rsidR="00BB1CAE" w:rsidRPr="00FD1694">
        <w:rPr>
          <w:rFonts w:ascii="Arial" w:hAnsi="Arial" w:cs="Arial"/>
        </w:rPr>
        <w:t xml:space="preserve"> cargo da categoria funcional de </w:t>
      </w:r>
      <w:r w:rsidR="00BB1CAE" w:rsidRPr="00FD1694">
        <w:rPr>
          <w:rFonts w:ascii="Arial" w:hAnsi="Arial" w:cs="Arial"/>
          <w:b/>
          <w:bCs/>
        </w:rPr>
        <w:t>Agente Tributário,</w:t>
      </w:r>
      <w:r w:rsidR="00BB1CAE" w:rsidRPr="00FD1694">
        <w:rPr>
          <w:rFonts w:ascii="Arial" w:hAnsi="Arial" w:cs="Arial"/>
        </w:rPr>
        <w:t xml:space="preserve"> c</w:t>
      </w:r>
      <w:r w:rsidR="002C2A81">
        <w:rPr>
          <w:rFonts w:ascii="Arial" w:hAnsi="Arial" w:cs="Arial"/>
        </w:rPr>
        <w:t>om c</w:t>
      </w:r>
      <w:r w:rsidR="00BB1CAE" w:rsidRPr="00FD1694">
        <w:rPr>
          <w:rFonts w:ascii="Arial" w:hAnsi="Arial" w:cs="Arial"/>
        </w:rPr>
        <w:t xml:space="preserve">arga horária de 40 (quarenta) horas semanais, padrão de vencimento 12; </w:t>
      </w:r>
      <w:r w:rsidR="002C2A81">
        <w:rPr>
          <w:rFonts w:ascii="Arial" w:hAnsi="Arial" w:cs="Arial"/>
        </w:rPr>
        <w:t>-</w:t>
      </w:r>
      <w:r w:rsidR="00BB1CAE" w:rsidRPr="00FD1694">
        <w:rPr>
          <w:rFonts w:ascii="Arial" w:hAnsi="Arial" w:cs="Arial"/>
          <w:b/>
          <w:bCs/>
        </w:rPr>
        <w:t>01 (um)</w:t>
      </w:r>
      <w:r w:rsidR="00BB1CAE" w:rsidRPr="00FD1694">
        <w:rPr>
          <w:rFonts w:ascii="Arial" w:hAnsi="Arial" w:cs="Arial"/>
        </w:rPr>
        <w:t xml:space="preserve"> cargo da categoria funcional de </w:t>
      </w:r>
      <w:r w:rsidR="00D34D0B" w:rsidRPr="00FD1694">
        <w:rPr>
          <w:rFonts w:ascii="Arial" w:hAnsi="Arial" w:cs="Arial"/>
          <w:b/>
          <w:bCs/>
        </w:rPr>
        <w:t>A</w:t>
      </w:r>
      <w:r w:rsidR="0016649A" w:rsidRPr="00FD1694">
        <w:rPr>
          <w:rFonts w:ascii="Arial" w:hAnsi="Arial" w:cs="Arial"/>
          <w:b/>
          <w:bCs/>
        </w:rPr>
        <w:t xml:space="preserve">nalista de </w:t>
      </w:r>
      <w:r w:rsidR="00AF29F2" w:rsidRPr="00FD1694">
        <w:rPr>
          <w:rFonts w:ascii="Arial" w:hAnsi="Arial" w:cs="Arial"/>
          <w:b/>
          <w:bCs/>
        </w:rPr>
        <w:t xml:space="preserve">Compras, </w:t>
      </w:r>
      <w:r w:rsidR="0016649A" w:rsidRPr="00FD1694">
        <w:rPr>
          <w:rFonts w:ascii="Arial" w:hAnsi="Arial" w:cs="Arial"/>
          <w:b/>
          <w:bCs/>
        </w:rPr>
        <w:t>Licitações</w:t>
      </w:r>
      <w:r w:rsidR="00AF29F2" w:rsidRPr="00FD1694">
        <w:rPr>
          <w:rFonts w:ascii="Arial" w:hAnsi="Arial" w:cs="Arial"/>
          <w:b/>
          <w:bCs/>
        </w:rPr>
        <w:t xml:space="preserve">, </w:t>
      </w:r>
      <w:r w:rsidR="0016649A" w:rsidRPr="00FD1694">
        <w:rPr>
          <w:rFonts w:ascii="Arial" w:hAnsi="Arial" w:cs="Arial"/>
          <w:b/>
          <w:bCs/>
        </w:rPr>
        <w:t>Contratos</w:t>
      </w:r>
      <w:r w:rsidR="00AF29F2" w:rsidRPr="00FD1694">
        <w:rPr>
          <w:rFonts w:ascii="Arial" w:hAnsi="Arial" w:cs="Arial"/>
          <w:b/>
          <w:bCs/>
        </w:rPr>
        <w:t xml:space="preserve"> e Convênios, </w:t>
      </w:r>
      <w:r w:rsidR="00807DFB" w:rsidRPr="00FD1694">
        <w:rPr>
          <w:rFonts w:ascii="Arial" w:hAnsi="Arial" w:cs="Arial"/>
        </w:rPr>
        <w:t>c</w:t>
      </w:r>
      <w:r w:rsidR="002C2A81">
        <w:rPr>
          <w:rFonts w:ascii="Arial" w:hAnsi="Arial" w:cs="Arial"/>
        </w:rPr>
        <w:t>om c</w:t>
      </w:r>
      <w:r w:rsidRPr="00FD1694">
        <w:rPr>
          <w:rFonts w:ascii="Arial" w:hAnsi="Arial" w:cs="Arial"/>
        </w:rPr>
        <w:t xml:space="preserve">arga </w:t>
      </w:r>
      <w:r w:rsidR="00807DFB" w:rsidRPr="00FD1694">
        <w:rPr>
          <w:rFonts w:ascii="Arial" w:hAnsi="Arial" w:cs="Arial"/>
        </w:rPr>
        <w:t>horária</w:t>
      </w:r>
      <w:r w:rsidRPr="00FD1694">
        <w:rPr>
          <w:rFonts w:ascii="Arial" w:hAnsi="Arial" w:cs="Arial"/>
        </w:rPr>
        <w:t xml:space="preserve"> de</w:t>
      </w:r>
      <w:r w:rsidR="0016649A" w:rsidRPr="00FD1694">
        <w:rPr>
          <w:rFonts w:ascii="Arial" w:hAnsi="Arial" w:cs="Arial"/>
        </w:rPr>
        <w:t xml:space="preserve"> 40</w:t>
      </w:r>
      <w:r w:rsidR="001511A9" w:rsidRPr="00FD1694">
        <w:rPr>
          <w:rFonts w:ascii="Arial" w:hAnsi="Arial" w:cs="Arial"/>
        </w:rPr>
        <w:t xml:space="preserve"> </w:t>
      </w:r>
      <w:r w:rsidRPr="00FD1694">
        <w:rPr>
          <w:rFonts w:ascii="Arial" w:hAnsi="Arial" w:cs="Arial"/>
        </w:rPr>
        <w:t>(</w:t>
      </w:r>
      <w:r w:rsidR="0016649A" w:rsidRPr="00FD1694">
        <w:rPr>
          <w:rFonts w:ascii="Arial" w:hAnsi="Arial" w:cs="Arial"/>
        </w:rPr>
        <w:t>quarenta</w:t>
      </w:r>
      <w:r w:rsidRPr="00FD1694">
        <w:rPr>
          <w:rFonts w:ascii="Arial" w:hAnsi="Arial" w:cs="Arial"/>
        </w:rPr>
        <w:t xml:space="preserve">) horas semanais, </w:t>
      </w:r>
      <w:r w:rsidR="00DF2DAB" w:rsidRPr="00FD1694">
        <w:rPr>
          <w:rFonts w:ascii="Arial" w:hAnsi="Arial" w:cs="Arial"/>
        </w:rPr>
        <w:t>padrão</w:t>
      </w:r>
      <w:r w:rsidRPr="00FD1694">
        <w:rPr>
          <w:rFonts w:ascii="Arial" w:hAnsi="Arial" w:cs="Arial"/>
        </w:rPr>
        <w:t xml:space="preserve"> de</w:t>
      </w:r>
      <w:r w:rsidR="00807DFB" w:rsidRPr="00FD1694">
        <w:rPr>
          <w:rFonts w:ascii="Arial" w:hAnsi="Arial" w:cs="Arial"/>
        </w:rPr>
        <w:t xml:space="preserve"> </w:t>
      </w:r>
      <w:r w:rsidRPr="00FD1694">
        <w:rPr>
          <w:rFonts w:ascii="Arial" w:hAnsi="Arial" w:cs="Arial"/>
        </w:rPr>
        <w:t xml:space="preserve">vencimento </w:t>
      </w:r>
      <w:r w:rsidR="0016649A" w:rsidRPr="00FD1694">
        <w:rPr>
          <w:rFonts w:ascii="Arial" w:hAnsi="Arial" w:cs="Arial"/>
        </w:rPr>
        <w:t>14</w:t>
      </w:r>
      <w:r w:rsidR="00071F8E" w:rsidRPr="00FD1694">
        <w:rPr>
          <w:rFonts w:ascii="Arial" w:hAnsi="Arial" w:cs="Arial"/>
        </w:rPr>
        <w:t>;</w:t>
      </w:r>
      <w:r w:rsidR="00525B52" w:rsidRPr="00FD1694">
        <w:rPr>
          <w:rFonts w:ascii="Arial" w:hAnsi="Arial" w:cs="Arial"/>
        </w:rPr>
        <w:t xml:space="preserve"> </w:t>
      </w:r>
      <w:r w:rsidR="002C2A81">
        <w:rPr>
          <w:rFonts w:ascii="Arial" w:hAnsi="Arial" w:cs="Arial"/>
        </w:rPr>
        <w:t>-</w:t>
      </w:r>
      <w:r w:rsidR="00525B52" w:rsidRPr="00FD1694">
        <w:rPr>
          <w:rFonts w:ascii="Arial" w:hAnsi="Arial" w:cs="Arial"/>
          <w:b/>
          <w:bCs/>
        </w:rPr>
        <w:t>01 (um)</w:t>
      </w:r>
      <w:r w:rsidR="00525B52" w:rsidRPr="00FD1694">
        <w:rPr>
          <w:rFonts w:ascii="Arial" w:hAnsi="Arial" w:cs="Arial"/>
        </w:rPr>
        <w:t xml:space="preserve"> cargo da categoria funcional de </w:t>
      </w:r>
      <w:r w:rsidR="00525B52" w:rsidRPr="00FD1694">
        <w:rPr>
          <w:rFonts w:ascii="Arial" w:hAnsi="Arial" w:cs="Arial"/>
          <w:b/>
          <w:bCs/>
        </w:rPr>
        <w:t>Contador</w:t>
      </w:r>
      <w:r w:rsidR="00394458" w:rsidRPr="00FD1694">
        <w:rPr>
          <w:rFonts w:ascii="Arial" w:hAnsi="Arial" w:cs="Arial"/>
          <w:b/>
          <w:bCs/>
        </w:rPr>
        <w:t>,</w:t>
      </w:r>
      <w:r w:rsidR="00394458" w:rsidRPr="00FD1694">
        <w:rPr>
          <w:rFonts w:ascii="Arial" w:hAnsi="Arial" w:cs="Arial"/>
        </w:rPr>
        <w:t xml:space="preserve"> c</w:t>
      </w:r>
      <w:r w:rsidR="002C2A81">
        <w:rPr>
          <w:rFonts w:ascii="Arial" w:hAnsi="Arial" w:cs="Arial"/>
        </w:rPr>
        <w:t>om c</w:t>
      </w:r>
      <w:r w:rsidR="00394458" w:rsidRPr="00FD1694">
        <w:rPr>
          <w:rFonts w:ascii="Arial" w:hAnsi="Arial" w:cs="Arial"/>
        </w:rPr>
        <w:t xml:space="preserve">arga horária de </w:t>
      </w:r>
      <w:r w:rsidR="005D724F" w:rsidRPr="00FD1694">
        <w:rPr>
          <w:rFonts w:ascii="Arial" w:hAnsi="Arial" w:cs="Arial"/>
        </w:rPr>
        <w:t>40</w:t>
      </w:r>
      <w:r w:rsidR="00394458" w:rsidRPr="00FD1694">
        <w:rPr>
          <w:rFonts w:ascii="Arial" w:hAnsi="Arial" w:cs="Arial"/>
        </w:rPr>
        <w:t xml:space="preserve"> (</w:t>
      </w:r>
      <w:r w:rsidR="005D724F" w:rsidRPr="00FD1694">
        <w:rPr>
          <w:rFonts w:ascii="Arial" w:hAnsi="Arial" w:cs="Arial"/>
        </w:rPr>
        <w:t>quarenta</w:t>
      </w:r>
      <w:r w:rsidR="00394458" w:rsidRPr="00FD1694">
        <w:rPr>
          <w:rFonts w:ascii="Arial" w:hAnsi="Arial" w:cs="Arial"/>
        </w:rPr>
        <w:t>) horas semanais, padrão de vencimento</w:t>
      </w:r>
      <w:r w:rsidR="005D724F" w:rsidRPr="00FD1694">
        <w:rPr>
          <w:rFonts w:ascii="Arial" w:hAnsi="Arial" w:cs="Arial"/>
        </w:rPr>
        <w:t xml:space="preserve"> 15</w:t>
      </w:r>
      <w:r w:rsidR="00071F8E" w:rsidRPr="00FD1694">
        <w:rPr>
          <w:rFonts w:ascii="Arial" w:hAnsi="Arial" w:cs="Arial"/>
        </w:rPr>
        <w:t xml:space="preserve">; </w:t>
      </w:r>
      <w:r w:rsidR="002C2A81">
        <w:rPr>
          <w:rFonts w:ascii="Arial" w:hAnsi="Arial" w:cs="Arial"/>
        </w:rPr>
        <w:t>-</w:t>
      </w:r>
      <w:r w:rsidR="005F787C" w:rsidRPr="00FD1694">
        <w:rPr>
          <w:rFonts w:ascii="Arial" w:hAnsi="Arial" w:cs="Arial"/>
          <w:b/>
          <w:bCs/>
        </w:rPr>
        <w:t>01 (um)</w:t>
      </w:r>
      <w:r w:rsidR="005F787C" w:rsidRPr="00FD1694">
        <w:rPr>
          <w:rFonts w:ascii="Arial" w:hAnsi="Arial" w:cs="Arial"/>
        </w:rPr>
        <w:t xml:space="preserve"> cargo da categoria funcional de </w:t>
      </w:r>
      <w:r w:rsidR="005F787C" w:rsidRPr="00FD1694">
        <w:rPr>
          <w:rFonts w:ascii="Arial" w:hAnsi="Arial" w:cs="Arial"/>
          <w:b/>
          <w:bCs/>
        </w:rPr>
        <w:t>Engenheiro Civil,</w:t>
      </w:r>
      <w:r w:rsidR="005F787C" w:rsidRPr="00FD1694">
        <w:rPr>
          <w:rFonts w:ascii="Arial" w:hAnsi="Arial" w:cs="Arial"/>
        </w:rPr>
        <w:t xml:space="preserve"> c</w:t>
      </w:r>
      <w:r w:rsidR="002C2A81">
        <w:rPr>
          <w:rFonts w:ascii="Arial" w:hAnsi="Arial" w:cs="Arial"/>
        </w:rPr>
        <w:t>om c</w:t>
      </w:r>
      <w:r w:rsidR="005F787C" w:rsidRPr="00FD1694">
        <w:rPr>
          <w:rFonts w:ascii="Arial" w:hAnsi="Arial" w:cs="Arial"/>
        </w:rPr>
        <w:t xml:space="preserve">arga horária de 20 (vinte) horas semanais, padrão de vencimento </w:t>
      </w:r>
      <w:r w:rsidR="005D724F" w:rsidRPr="00FD1694">
        <w:rPr>
          <w:rFonts w:ascii="Arial" w:hAnsi="Arial" w:cs="Arial"/>
        </w:rPr>
        <w:t>10</w:t>
      </w:r>
      <w:r w:rsidR="00750510" w:rsidRPr="00FD1694">
        <w:rPr>
          <w:rFonts w:ascii="Arial" w:hAnsi="Arial" w:cs="Arial"/>
        </w:rPr>
        <w:t xml:space="preserve">; </w:t>
      </w:r>
      <w:r w:rsidR="002C2A81">
        <w:rPr>
          <w:rFonts w:ascii="Arial" w:hAnsi="Arial" w:cs="Arial"/>
        </w:rPr>
        <w:t>-</w:t>
      </w:r>
      <w:r w:rsidR="005D724F" w:rsidRPr="00FD1694">
        <w:rPr>
          <w:rFonts w:ascii="Arial" w:hAnsi="Arial" w:cs="Arial"/>
          <w:b/>
          <w:bCs/>
        </w:rPr>
        <w:t>04 (quatro)</w:t>
      </w:r>
      <w:r w:rsidR="005D724F" w:rsidRPr="00FD1694">
        <w:rPr>
          <w:rFonts w:ascii="Arial" w:hAnsi="Arial" w:cs="Arial"/>
        </w:rPr>
        <w:t xml:space="preserve"> cargos da categoria funcional de </w:t>
      </w:r>
      <w:r w:rsidR="00C35D6F" w:rsidRPr="00FD1694">
        <w:rPr>
          <w:rFonts w:ascii="Arial" w:hAnsi="Arial" w:cs="Arial"/>
          <w:b/>
          <w:bCs/>
        </w:rPr>
        <w:t>Merendeira</w:t>
      </w:r>
      <w:r w:rsidR="00C35D6F" w:rsidRPr="00FD1694">
        <w:rPr>
          <w:rFonts w:ascii="Arial" w:hAnsi="Arial" w:cs="Arial"/>
        </w:rPr>
        <w:t>, c</w:t>
      </w:r>
      <w:r w:rsidR="002C2A81">
        <w:rPr>
          <w:rFonts w:ascii="Arial" w:hAnsi="Arial" w:cs="Arial"/>
        </w:rPr>
        <w:t>om c</w:t>
      </w:r>
      <w:r w:rsidR="00C35D6F" w:rsidRPr="00FD1694">
        <w:rPr>
          <w:rFonts w:ascii="Arial" w:hAnsi="Arial" w:cs="Arial"/>
        </w:rPr>
        <w:t>arga horária de 40 (quarenta) horas semanais, padrão de vencimento 6</w:t>
      </w:r>
      <w:r w:rsidR="00750510" w:rsidRPr="00FD1694">
        <w:rPr>
          <w:rFonts w:ascii="Arial" w:hAnsi="Arial" w:cs="Arial"/>
        </w:rPr>
        <w:t>;</w:t>
      </w:r>
      <w:r w:rsidR="002C2A81">
        <w:rPr>
          <w:rFonts w:ascii="Arial" w:hAnsi="Arial" w:cs="Arial"/>
        </w:rPr>
        <w:t xml:space="preserve"> e -</w:t>
      </w:r>
      <w:r w:rsidR="00C35D6F" w:rsidRPr="00FD1694">
        <w:rPr>
          <w:rFonts w:ascii="Arial" w:hAnsi="Arial" w:cs="Arial"/>
          <w:b/>
          <w:bCs/>
        </w:rPr>
        <w:t>0</w:t>
      </w:r>
      <w:r w:rsidR="00BF078B" w:rsidRPr="00FD1694">
        <w:rPr>
          <w:rFonts w:ascii="Arial" w:hAnsi="Arial" w:cs="Arial"/>
          <w:b/>
          <w:bCs/>
        </w:rPr>
        <w:t>2</w:t>
      </w:r>
      <w:r w:rsidR="00C35D6F" w:rsidRPr="00FD1694">
        <w:rPr>
          <w:rFonts w:ascii="Arial" w:hAnsi="Arial" w:cs="Arial"/>
          <w:b/>
          <w:bCs/>
        </w:rPr>
        <w:t xml:space="preserve"> (</w:t>
      </w:r>
      <w:r w:rsidR="00BF078B" w:rsidRPr="00FD1694">
        <w:rPr>
          <w:rFonts w:ascii="Arial" w:hAnsi="Arial" w:cs="Arial"/>
          <w:b/>
          <w:bCs/>
        </w:rPr>
        <w:t>dois</w:t>
      </w:r>
      <w:r w:rsidR="00C35D6F" w:rsidRPr="00FD1694">
        <w:rPr>
          <w:rFonts w:ascii="Arial" w:hAnsi="Arial" w:cs="Arial"/>
          <w:b/>
          <w:bCs/>
        </w:rPr>
        <w:t>)</w:t>
      </w:r>
      <w:r w:rsidR="00C35D6F" w:rsidRPr="00FD1694">
        <w:rPr>
          <w:rFonts w:ascii="Arial" w:hAnsi="Arial" w:cs="Arial"/>
        </w:rPr>
        <w:t xml:space="preserve"> cargos da categoria funcional de </w:t>
      </w:r>
      <w:r w:rsidR="00BF078B" w:rsidRPr="00FD1694">
        <w:rPr>
          <w:rFonts w:ascii="Arial" w:hAnsi="Arial" w:cs="Arial"/>
          <w:b/>
          <w:bCs/>
        </w:rPr>
        <w:t>Secretári</w:t>
      </w:r>
      <w:r w:rsidR="00C73C57" w:rsidRPr="00FD1694">
        <w:rPr>
          <w:rFonts w:ascii="Arial" w:hAnsi="Arial" w:cs="Arial"/>
          <w:b/>
          <w:bCs/>
        </w:rPr>
        <w:t xml:space="preserve">o </w:t>
      </w:r>
      <w:r w:rsidR="00BF078B" w:rsidRPr="00FD1694">
        <w:rPr>
          <w:rFonts w:ascii="Arial" w:hAnsi="Arial" w:cs="Arial"/>
          <w:b/>
          <w:bCs/>
        </w:rPr>
        <w:t>de Escola</w:t>
      </w:r>
      <w:r w:rsidR="00C35D6F" w:rsidRPr="00FD1694">
        <w:rPr>
          <w:rFonts w:ascii="Arial" w:hAnsi="Arial" w:cs="Arial"/>
        </w:rPr>
        <w:t xml:space="preserve">, </w:t>
      </w:r>
      <w:r w:rsidR="002C2A81">
        <w:rPr>
          <w:rFonts w:ascii="Arial" w:hAnsi="Arial" w:cs="Arial"/>
        </w:rPr>
        <w:t xml:space="preserve">com </w:t>
      </w:r>
      <w:r w:rsidR="00C35D6F" w:rsidRPr="00FD1694">
        <w:rPr>
          <w:rFonts w:ascii="Arial" w:hAnsi="Arial" w:cs="Arial"/>
        </w:rPr>
        <w:t xml:space="preserve">carga horária de 40 (quarenta) horas semanais, padrão de vencimento </w:t>
      </w:r>
      <w:r w:rsidR="00BF078B" w:rsidRPr="00FD1694">
        <w:rPr>
          <w:rFonts w:ascii="Arial" w:hAnsi="Arial" w:cs="Arial"/>
        </w:rPr>
        <w:t>9.</w:t>
      </w:r>
    </w:p>
    <w:p w14:paraId="1A4C17EC" w14:textId="6440A75F" w:rsidR="007452E4" w:rsidRPr="00FD1694" w:rsidRDefault="00DF2DAB" w:rsidP="00FD1694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FD1694">
        <w:rPr>
          <w:rFonts w:ascii="Arial" w:hAnsi="Arial" w:cs="Arial"/>
        </w:rPr>
        <w:t>Parágrafo</w:t>
      </w:r>
      <w:r w:rsidR="007452E4" w:rsidRPr="00FD1694">
        <w:rPr>
          <w:rFonts w:ascii="Arial" w:hAnsi="Arial" w:cs="Arial"/>
        </w:rPr>
        <w:t xml:space="preserve"> </w:t>
      </w:r>
      <w:r w:rsidRPr="00FD1694">
        <w:rPr>
          <w:rFonts w:ascii="Arial" w:hAnsi="Arial" w:cs="Arial"/>
        </w:rPr>
        <w:t>único</w:t>
      </w:r>
      <w:r w:rsidR="00B4748D">
        <w:rPr>
          <w:rFonts w:ascii="Arial" w:hAnsi="Arial" w:cs="Arial"/>
        </w:rPr>
        <w:t>:</w:t>
      </w:r>
      <w:r w:rsidR="007452E4" w:rsidRPr="00FD1694">
        <w:rPr>
          <w:rFonts w:ascii="Arial" w:hAnsi="Arial" w:cs="Arial"/>
          <w:b/>
          <w:bCs/>
          <w:i/>
          <w:iCs/>
        </w:rPr>
        <w:t xml:space="preserve"> </w:t>
      </w:r>
      <w:r w:rsidR="007452E4" w:rsidRPr="00FD1694">
        <w:rPr>
          <w:rFonts w:ascii="Arial" w:hAnsi="Arial" w:cs="Arial"/>
        </w:rPr>
        <w:t xml:space="preserve">As </w:t>
      </w:r>
      <w:r w:rsidRPr="00FD1694">
        <w:rPr>
          <w:rFonts w:ascii="Arial" w:hAnsi="Arial" w:cs="Arial"/>
        </w:rPr>
        <w:t>atribuições</w:t>
      </w:r>
      <w:r w:rsidR="007452E4" w:rsidRPr="00FD1694">
        <w:rPr>
          <w:rFonts w:ascii="Arial" w:hAnsi="Arial" w:cs="Arial"/>
        </w:rPr>
        <w:t xml:space="preserve"> </w:t>
      </w:r>
      <w:r w:rsidR="004A1AA3" w:rsidRPr="00FD1694">
        <w:rPr>
          <w:rFonts w:ascii="Arial" w:hAnsi="Arial" w:cs="Arial"/>
        </w:rPr>
        <w:t xml:space="preserve">e os requisitos de provimento dos cargos criados </w:t>
      </w:r>
      <w:r w:rsidRPr="00FD1694">
        <w:rPr>
          <w:rFonts w:ascii="Arial" w:hAnsi="Arial" w:cs="Arial"/>
        </w:rPr>
        <w:t>serão</w:t>
      </w:r>
      <w:r w:rsidR="007452E4" w:rsidRPr="00FD1694">
        <w:rPr>
          <w:rFonts w:ascii="Arial" w:hAnsi="Arial" w:cs="Arial"/>
        </w:rPr>
        <w:t xml:space="preserve"> aquelas constantes do Anexo de </w:t>
      </w:r>
      <w:r w:rsidRPr="00FD1694">
        <w:rPr>
          <w:rFonts w:ascii="Arial" w:hAnsi="Arial" w:cs="Arial"/>
        </w:rPr>
        <w:t>Síntese</w:t>
      </w:r>
      <w:r w:rsidR="007452E4" w:rsidRPr="00FD1694">
        <w:rPr>
          <w:rFonts w:ascii="Arial" w:hAnsi="Arial" w:cs="Arial"/>
        </w:rPr>
        <w:t xml:space="preserve"> de </w:t>
      </w:r>
      <w:r w:rsidRPr="00FD1694">
        <w:rPr>
          <w:rFonts w:ascii="Arial" w:hAnsi="Arial" w:cs="Arial"/>
        </w:rPr>
        <w:t>Atribuições</w:t>
      </w:r>
      <w:r w:rsidR="007452E4" w:rsidRPr="00FD1694">
        <w:rPr>
          <w:rFonts w:ascii="Arial" w:hAnsi="Arial" w:cs="Arial"/>
        </w:rPr>
        <w:t xml:space="preserve"> do </w:t>
      </w:r>
      <w:r w:rsidR="00AC39AD" w:rsidRPr="00FD1694">
        <w:rPr>
          <w:rFonts w:ascii="Arial" w:hAnsi="Arial" w:cs="Arial"/>
        </w:rPr>
        <w:t>C</w:t>
      </w:r>
      <w:r w:rsidR="007452E4" w:rsidRPr="00FD1694">
        <w:rPr>
          <w:rFonts w:ascii="Arial" w:hAnsi="Arial" w:cs="Arial"/>
        </w:rPr>
        <w:t>argo.</w:t>
      </w:r>
    </w:p>
    <w:p w14:paraId="619EFB65" w14:textId="77777777" w:rsidR="00C73C57" w:rsidRPr="00FD1694" w:rsidRDefault="00C73C57" w:rsidP="00FD1694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14:paraId="66E60405" w14:textId="39A79C0B" w:rsidR="00074C83" w:rsidRPr="00FD1694" w:rsidRDefault="00074C83" w:rsidP="00FD1694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FD1694">
        <w:rPr>
          <w:rFonts w:ascii="Arial" w:hAnsi="Arial" w:cs="Arial"/>
        </w:rPr>
        <w:t xml:space="preserve">Art. 2° Os cargos criados passam a integrar a </w:t>
      </w:r>
      <w:r w:rsidR="00807DFB" w:rsidRPr="00FD1694">
        <w:rPr>
          <w:rFonts w:ascii="Arial" w:hAnsi="Arial" w:cs="Arial"/>
        </w:rPr>
        <w:t>Administração</w:t>
      </w:r>
      <w:r w:rsidRPr="00FD1694">
        <w:rPr>
          <w:rFonts w:ascii="Arial" w:hAnsi="Arial" w:cs="Arial"/>
        </w:rPr>
        <w:t xml:space="preserve"> </w:t>
      </w:r>
      <w:r w:rsidR="00926E59" w:rsidRPr="00FD1694">
        <w:rPr>
          <w:rFonts w:ascii="Arial" w:hAnsi="Arial" w:cs="Arial"/>
        </w:rPr>
        <w:t>Pública</w:t>
      </w:r>
      <w:r w:rsidRPr="00FD1694">
        <w:rPr>
          <w:rFonts w:ascii="Arial" w:hAnsi="Arial" w:cs="Arial"/>
        </w:rPr>
        <w:t xml:space="preserve"> Municipal, com seu respectivo </w:t>
      </w:r>
      <w:r w:rsidR="00807DFB" w:rsidRPr="00FD1694">
        <w:rPr>
          <w:rFonts w:ascii="Arial" w:hAnsi="Arial" w:cs="Arial"/>
        </w:rPr>
        <w:t>padrão</w:t>
      </w:r>
      <w:r w:rsidRPr="00FD1694">
        <w:rPr>
          <w:rFonts w:ascii="Arial" w:hAnsi="Arial" w:cs="Arial"/>
        </w:rPr>
        <w:t xml:space="preserve">, </w:t>
      </w:r>
      <w:r w:rsidR="00807DFB" w:rsidRPr="00FD1694">
        <w:rPr>
          <w:rFonts w:ascii="Arial" w:hAnsi="Arial" w:cs="Arial"/>
        </w:rPr>
        <w:t>incluído</w:t>
      </w:r>
      <w:r w:rsidRPr="00FD1694">
        <w:rPr>
          <w:rFonts w:ascii="Arial" w:hAnsi="Arial" w:cs="Arial"/>
        </w:rPr>
        <w:t xml:space="preserve"> no quadro do art. 3°, da Lei </w:t>
      </w:r>
      <w:r w:rsidR="00C83D02" w:rsidRPr="00FD1694">
        <w:rPr>
          <w:rFonts w:ascii="Arial" w:hAnsi="Arial" w:cs="Arial"/>
        </w:rPr>
        <w:t>Municipal</w:t>
      </w:r>
      <w:r w:rsidRPr="00FD1694">
        <w:rPr>
          <w:rFonts w:ascii="Arial" w:hAnsi="Arial" w:cs="Arial"/>
        </w:rPr>
        <w:t xml:space="preserve"> n° </w:t>
      </w:r>
      <w:r w:rsidR="00C83D02" w:rsidRPr="00FD1694">
        <w:rPr>
          <w:rFonts w:ascii="Arial" w:hAnsi="Arial" w:cs="Arial"/>
        </w:rPr>
        <w:t>1832</w:t>
      </w:r>
      <w:r w:rsidR="003722C2" w:rsidRPr="00FD1694">
        <w:rPr>
          <w:rFonts w:ascii="Arial" w:hAnsi="Arial" w:cs="Arial"/>
        </w:rPr>
        <w:t>, de 05 de junho de 2018</w:t>
      </w:r>
      <w:r w:rsidR="00926E59" w:rsidRPr="00FD1694">
        <w:rPr>
          <w:rFonts w:ascii="Arial" w:hAnsi="Arial" w:cs="Arial"/>
        </w:rPr>
        <w:t xml:space="preserve"> </w:t>
      </w:r>
      <w:r w:rsidRPr="00FD1694">
        <w:rPr>
          <w:rFonts w:ascii="Arial" w:hAnsi="Arial" w:cs="Arial"/>
        </w:rPr>
        <w:t xml:space="preserve">e respectivas </w:t>
      </w:r>
      <w:r w:rsidR="00807DFB" w:rsidRPr="00FD1694">
        <w:rPr>
          <w:rFonts w:ascii="Arial" w:hAnsi="Arial" w:cs="Arial"/>
        </w:rPr>
        <w:t>alterações</w:t>
      </w:r>
      <w:r w:rsidRPr="00FD1694">
        <w:rPr>
          <w:rFonts w:ascii="Arial" w:hAnsi="Arial" w:cs="Arial"/>
        </w:rPr>
        <w:t>.</w:t>
      </w:r>
    </w:p>
    <w:p w14:paraId="3A3E4BEF" w14:textId="77777777" w:rsidR="000E5235" w:rsidRPr="00FD1694" w:rsidRDefault="000E5235" w:rsidP="00FD1694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14:paraId="0B84D5C4" w14:textId="4BF19E94" w:rsidR="00074C83" w:rsidRPr="00FD1694" w:rsidRDefault="00074C83" w:rsidP="00FD1694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FD1694">
        <w:rPr>
          <w:rFonts w:ascii="Arial" w:hAnsi="Arial" w:cs="Arial"/>
        </w:rPr>
        <w:t xml:space="preserve">Art. 3° As </w:t>
      </w:r>
      <w:r w:rsidR="00807DFB" w:rsidRPr="00FD1694">
        <w:rPr>
          <w:rFonts w:ascii="Arial" w:hAnsi="Arial" w:cs="Arial"/>
        </w:rPr>
        <w:t>atribuições</w:t>
      </w:r>
      <w:r w:rsidRPr="00FD1694">
        <w:rPr>
          <w:rFonts w:ascii="Arial" w:hAnsi="Arial" w:cs="Arial"/>
        </w:rPr>
        <w:t xml:space="preserve"> e os requisitos de provimento dos cargos criados </w:t>
      </w:r>
      <w:r w:rsidR="00807DFB" w:rsidRPr="00FD1694">
        <w:rPr>
          <w:rFonts w:ascii="Arial" w:hAnsi="Arial" w:cs="Arial"/>
        </w:rPr>
        <w:t>são</w:t>
      </w:r>
      <w:r w:rsidRPr="00FD1694">
        <w:rPr>
          <w:rFonts w:ascii="Arial" w:hAnsi="Arial" w:cs="Arial"/>
        </w:rPr>
        <w:t xml:space="preserve"> os que constam no Anexo da Lei</w:t>
      </w:r>
      <w:r w:rsidR="00C91FB2" w:rsidRPr="00FD1694">
        <w:rPr>
          <w:rFonts w:ascii="Arial" w:hAnsi="Arial" w:cs="Arial"/>
        </w:rPr>
        <w:t xml:space="preserve"> </w:t>
      </w:r>
      <w:r w:rsidRPr="00FD1694">
        <w:rPr>
          <w:rFonts w:ascii="Arial" w:hAnsi="Arial" w:cs="Arial"/>
        </w:rPr>
        <w:t xml:space="preserve">e respectivas </w:t>
      </w:r>
      <w:r w:rsidR="00807DFB" w:rsidRPr="00FD1694">
        <w:rPr>
          <w:rFonts w:ascii="Arial" w:hAnsi="Arial" w:cs="Arial"/>
        </w:rPr>
        <w:t>alterações</w:t>
      </w:r>
      <w:r w:rsidRPr="00FD1694">
        <w:rPr>
          <w:rFonts w:ascii="Arial" w:hAnsi="Arial" w:cs="Arial"/>
        </w:rPr>
        <w:t xml:space="preserve">. </w:t>
      </w:r>
    </w:p>
    <w:p w14:paraId="2AC9A53B" w14:textId="77777777" w:rsidR="00BF078B" w:rsidRPr="00FD1694" w:rsidRDefault="00BF078B" w:rsidP="00FD1694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14:paraId="02098225" w14:textId="78734C1F" w:rsidR="00074C83" w:rsidRPr="00FD1694" w:rsidRDefault="00074C83" w:rsidP="00FD1694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FD1694">
        <w:rPr>
          <w:rFonts w:ascii="Arial" w:hAnsi="Arial" w:cs="Arial"/>
        </w:rPr>
        <w:t xml:space="preserve">Art. 4° </w:t>
      </w:r>
      <w:r w:rsidR="00117ADE" w:rsidRPr="00FD1694">
        <w:rPr>
          <w:rFonts w:ascii="Arial" w:hAnsi="Arial" w:cs="Arial"/>
        </w:rPr>
        <w:t>As despesas decorrentes desta Lei serão suportadas por dotações orçamentárias próprias, com base no estudo de impacto financeiro realizado pela Secretaria da Fazenda, que será parte integrante da presente Lei.</w:t>
      </w:r>
    </w:p>
    <w:p w14:paraId="7A3C49B4" w14:textId="75E475C0" w:rsidR="00117ADE" w:rsidRPr="00FD1694" w:rsidRDefault="00117ADE" w:rsidP="00FD1694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14:paraId="58862E3A" w14:textId="499B115D" w:rsidR="00117ADE" w:rsidRPr="00FD1694" w:rsidRDefault="00117ADE" w:rsidP="00FD1694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FD1694">
        <w:rPr>
          <w:rFonts w:ascii="Arial" w:hAnsi="Arial" w:cs="Arial"/>
        </w:rPr>
        <w:t>Art. 5° Revogam-se as disposições em contrário constantes na Lei Municipal anteriormente e acima citada.</w:t>
      </w:r>
    </w:p>
    <w:p w14:paraId="39824A36" w14:textId="77777777" w:rsidR="00BF078B" w:rsidRPr="00FD1694" w:rsidRDefault="00BF078B" w:rsidP="00FD1694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14:paraId="54425ED1" w14:textId="77777777" w:rsidR="00DD516F" w:rsidRPr="00FD1694" w:rsidRDefault="00074C83" w:rsidP="00FD1694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FD1694">
        <w:rPr>
          <w:rFonts w:ascii="Arial" w:hAnsi="Arial" w:cs="Arial"/>
        </w:rPr>
        <w:t xml:space="preserve">Art. </w:t>
      </w:r>
      <w:r w:rsidR="00117ADE" w:rsidRPr="00FD1694">
        <w:rPr>
          <w:rFonts w:ascii="Arial" w:hAnsi="Arial" w:cs="Arial"/>
        </w:rPr>
        <w:t>6</w:t>
      </w:r>
      <w:r w:rsidRPr="00FD1694">
        <w:rPr>
          <w:rFonts w:ascii="Arial" w:hAnsi="Arial" w:cs="Arial"/>
        </w:rPr>
        <w:t xml:space="preserve">° Esta Lei entra em vigor na data da sua </w:t>
      </w:r>
      <w:r w:rsidR="00807DFB" w:rsidRPr="00FD1694">
        <w:rPr>
          <w:rFonts w:ascii="Arial" w:hAnsi="Arial" w:cs="Arial"/>
        </w:rPr>
        <w:t>publicação</w:t>
      </w:r>
      <w:r w:rsidRPr="00FD1694">
        <w:rPr>
          <w:rFonts w:ascii="Arial" w:hAnsi="Arial" w:cs="Arial"/>
        </w:rPr>
        <w:t xml:space="preserve">. </w:t>
      </w:r>
    </w:p>
    <w:p w14:paraId="52C8F5FC" w14:textId="77777777" w:rsidR="00DD516F" w:rsidRPr="00FD1694" w:rsidRDefault="00DD516F" w:rsidP="00FD1694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14:paraId="42A12159" w14:textId="77777777" w:rsidR="00DD516F" w:rsidRPr="00FD1694" w:rsidRDefault="00DD516F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FD1694">
        <w:rPr>
          <w:rFonts w:ascii="Arial" w:hAnsi="Arial" w:cs="Arial"/>
          <w:b/>
          <w:bCs/>
        </w:rPr>
        <w:t>Gabinete do Prefeito Municipal De Doutor Ricardo - RS, aos 21 dias do mês de setembro de 2022.</w:t>
      </w:r>
    </w:p>
    <w:p w14:paraId="015E7B22" w14:textId="0291AF19" w:rsidR="00BF078B" w:rsidRPr="00FD1694" w:rsidRDefault="00BF078B" w:rsidP="00FD1694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29F710CC" w14:textId="77777777" w:rsidR="00DD516F" w:rsidRPr="00FD1694" w:rsidRDefault="00DD516F" w:rsidP="00FD1694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3A65AF3F" w14:textId="6A00DFAC" w:rsidR="00F85372" w:rsidRPr="00FD1694" w:rsidRDefault="00F85372" w:rsidP="00FD1694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3E91B6E1" w14:textId="7721B711" w:rsidR="00F85372" w:rsidRPr="00FD1694" w:rsidRDefault="00F85372" w:rsidP="00FD1694">
      <w:pPr>
        <w:pStyle w:val="NormalWeb"/>
        <w:widowControl w:val="0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5E9A8F4A" w14:textId="77777777" w:rsidR="00BF078B" w:rsidRPr="00FD1694" w:rsidRDefault="00BF078B" w:rsidP="00FD1694">
      <w:pPr>
        <w:widowControl w:val="0"/>
        <w:spacing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r w:rsidRPr="00FD1694">
        <w:rPr>
          <w:rFonts w:ascii="Arial" w:eastAsia="Times New Roman" w:hAnsi="Arial" w:cs="Arial"/>
          <w:b/>
          <w:bCs/>
          <w:lang w:eastAsia="pt-BR"/>
        </w:rPr>
        <w:t>LEANDRO VALÉRIO VIAN</w:t>
      </w:r>
    </w:p>
    <w:p w14:paraId="6A77EB36" w14:textId="77777777" w:rsidR="00BF078B" w:rsidRPr="00FD1694" w:rsidRDefault="00BF078B" w:rsidP="00FD1694">
      <w:pPr>
        <w:widowControl w:val="0"/>
        <w:spacing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r w:rsidRPr="00FD1694">
        <w:rPr>
          <w:rFonts w:ascii="Arial" w:eastAsia="Times New Roman" w:hAnsi="Arial" w:cs="Arial"/>
          <w:b/>
          <w:bCs/>
          <w:lang w:eastAsia="pt-BR"/>
        </w:rPr>
        <w:t>Prefeito Municipal em Exercício</w:t>
      </w:r>
    </w:p>
    <w:p w14:paraId="72054876" w14:textId="77777777" w:rsidR="000651C1" w:rsidRPr="00FD1694" w:rsidRDefault="000651C1" w:rsidP="00FD1694">
      <w:pPr>
        <w:widowControl w:val="0"/>
        <w:spacing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26296E8C" w14:textId="77777777" w:rsidR="000651C1" w:rsidRPr="00FD1694" w:rsidRDefault="000651C1" w:rsidP="00FD1694">
      <w:pPr>
        <w:widowControl w:val="0"/>
        <w:spacing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19C3F0EB" w14:textId="77777777" w:rsidR="000651C1" w:rsidRPr="00FD1694" w:rsidRDefault="000651C1" w:rsidP="00FD1694">
      <w:pPr>
        <w:widowControl w:val="0"/>
        <w:spacing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0E134915" w14:textId="77777777" w:rsidR="000651C1" w:rsidRPr="00FD1694" w:rsidRDefault="000651C1" w:rsidP="00FD1694">
      <w:pPr>
        <w:widowControl w:val="0"/>
        <w:spacing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0A686B1D" w14:textId="77777777" w:rsidR="000651C1" w:rsidRPr="00FD1694" w:rsidRDefault="000651C1" w:rsidP="00FD1694">
      <w:pPr>
        <w:widowControl w:val="0"/>
        <w:spacing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11E1AE2B" w14:textId="77777777" w:rsidR="000651C1" w:rsidRPr="00FD1694" w:rsidRDefault="000651C1" w:rsidP="00FD1694">
      <w:pPr>
        <w:widowControl w:val="0"/>
        <w:spacing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42727C85" w14:textId="77777777" w:rsidR="000651C1" w:rsidRPr="00FD1694" w:rsidRDefault="000651C1" w:rsidP="00FD1694">
      <w:pPr>
        <w:widowControl w:val="0"/>
        <w:spacing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0AD86029" w14:textId="77777777" w:rsidR="000651C1" w:rsidRPr="00FD1694" w:rsidRDefault="000651C1" w:rsidP="00FD1694">
      <w:pPr>
        <w:widowControl w:val="0"/>
        <w:spacing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21B82FD0" w14:textId="77777777" w:rsidR="000651C1" w:rsidRPr="00FD1694" w:rsidRDefault="000651C1" w:rsidP="00FD1694">
      <w:pPr>
        <w:widowControl w:val="0"/>
        <w:spacing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04BB408A" w14:textId="77777777" w:rsidR="000651C1" w:rsidRPr="00FD1694" w:rsidRDefault="000651C1" w:rsidP="00FD1694">
      <w:pPr>
        <w:widowControl w:val="0"/>
        <w:spacing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1E829FC5" w14:textId="2835A6BF" w:rsidR="000651C1" w:rsidRDefault="000651C1" w:rsidP="00FD1694">
      <w:pPr>
        <w:widowControl w:val="0"/>
        <w:spacing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2D4AA775" w14:textId="77777777" w:rsidR="00FD1694" w:rsidRPr="00FD1694" w:rsidRDefault="00FD1694" w:rsidP="00FD1694">
      <w:pPr>
        <w:widowControl w:val="0"/>
        <w:spacing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466D79E5" w14:textId="77777777" w:rsidR="000651C1" w:rsidRPr="00FD1694" w:rsidRDefault="000651C1" w:rsidP="00FD1694">
      <w:pPr>
        <w:widowControl w:val="0"/>
        <w:spacing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6287F14F" w14:textId="77777777" w:rsidR="000651C1" w:rsidRDefault="000651C1" w:rsidP="00FD1694">
      <w:pPr>
        <w:widowControl w:val="0"/>
        <w:spacing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05433FDC" w14:textId="77777777" w:rsidR="00B4748D" w:rsidRPr="00FD1694" w:rsidRDefault="00B4748D" w:rsidP="00FD1694">
      <w:pPr>
        <w:widowControl w:val="0"/>
        <w:spacing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25CBA9D7" w14:textId="77777777" w:rsidR="000651C1" w:rsidRPr="00FD1694" w:rsidRDefault="000651C1" w:rsidP="00FD1694">
      <w:pPr>
        <w:widowControl w:val="0"/>
        <w:spacing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354B2F6C" w14:textId="24070494" w:rsidR="000651C1" w:rsidRDefault="000651C1" w:rsidP="00FD1694">
      <w:pPr>
        <w:widowControl w:val="0"/>
        <w:spacing w:line="360" w:lineRule="auto"/>
        <w:jc w:val="center"/>
        <w:rPr>
          <w:rFonts w:ascii="Arial" w:eastAsia="Arial" w:hAnsi="Arial" w:cs="Arial"/>
          <w:b/>
          <w:bCs/>
        </w:rPr>
      </w:pPr>
      <w:r w:rsidRPr="00FD1694">
        <w:rPr>
          <w:rFonts w:ascii="Arial" w:eastAsia="Arial" w:hAnsi="Arial" w:cs="Arial"/>
          <w:b/>
          <w:bCs/>
        </w:rPr>
        <w:lastRenderedPageBreak/>
        <w:t>ANEXO DE SÍNTESE DE ATRIBUIÇÕES DO CARGO</w:t>
      </w:r>
    </w:p>
    <w:p w14:paraId="3C4769C6" w14:textId="77777777" w:rsidR="00FD1694" w:rsidRPr="00FD1694" w:rsidRDefault="00FD1694" w:rsidP="00FD1694">
      <w:pPr>
        <w:widowControl w:val="0"/>
        <w:spacing w:line="360" w:lineRule="auto"/>
        <w:jc w:val="center"/>
        <w:rPr>
          <w:rFonts w:ascii="Arial" w:eastAsia="Arial" w:hAnsi="Arial" w:cs="Arial"/>
          <w:b/>
          <w:bCs/>
        </w:rPr>
      </w:pPr>
    </w:p>
    <w:p w14:paraId="548992FD" w14:textId="77777777" w:rsidR="000B2708" w:rsidRPr="00FD1694" w:rsidRDefault="000B2708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FD1694">
        <w:rPr>
          <w:rFonts w:ascii="Arial" w:hAnsi="Arial" w:cs="Arial"/>
          <w:b/>
          <w:bCs/>
        </w:rPr>
        <w:t>Cargo: AGENTE DO DEPARTAMENTO DE PESSOAL</w:t>
      </w:r>
    </w:p>
    <w:p w14:paraId="3CD8E0C8" w14:textId="77777777" w:rsidR="000B2708" w:rsidRPr="00FD1694" w:rsidRDefault="000B2708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FD1694">
        <w:rPr>
          <w:rFonts w:ascii="Arial" w:hAnsi="Arial" w:cs="Arial"/>
          <w:b/>
          <w:bCs/>
        </w:rPr>
        <w:t>Provimento: Efetivo</w:t>
      </w:r>
    </w:p>
    <w:p w14:paraId="67342F92" w14:textId="77777777" w:rsidR="000B2708" w:rsidRPr="00FD1694" w:rsidRDefault="000B2708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FD1694">
        <w:rPr>
          <w:rFonts w:ascii="Arial" w:hAnsi="Arial" w:cs="Arial"/>
          <w:b/>
          <w:bCs/>
        </w:rPr>
        <w:t>Padrão de vencimento: 12</w:t>
      </w:r>
    </w:p>
    <w:p w14:paraId="5811E8DA" w14:textId="77777777" w:rsidR="000B2708" w:rsidRPr="00FD1694" w:rsidRDefault="000B2708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FD1694">
        <w:rPr>
          <w:rFonts w:ascii="Arial" w:eastAsia="Arial" w:hAnsi="Arial" w:cs="Arial"/>
          <w:b/>
          <w:bCs/>
        </w:rPr>
        <w:t xml:space="preserve">Requisitos para provimento: Nível superior completo ou em andamento e </w:t>
      </w:r>
      <w:r w:rsidRPr="00FD1694">
        <w:rPr>
          <w:rFonts w:ascii="Arial" w:hAnsi="Arial" w:cs="Arial"/>
          <w:b/>
          <w:bCs/>
        </w:rPr>
        <w:t>18 anos completos</w:t>
      </w:r>
    </w:p>
    <w:p w14:paraId="421ED3DA" w14:textId="77777777" w:rsidR="000B2708" w:rsidRPr="00FD1694" w:rsidRDefault="000B2708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FD1694">
        <w:rPr>
          <w:rFonts w:ascii="Arial" w:hAnsi="Arial" w:cs="Arial"/>
          <w:b/>
          <w:bCs/>
        </w:rPr>
        <w:t>Carga horária: 40 (quarenta) horas semanais</w:t>
      </w:r>
    </w:p>
    <w:p w14:paraId="33B2382C" w14:textId="77777777" w:rsidR="000B2708" w:rsidRPr="00FD1694" w:rsidRDefault="000B2708" w:rsidP="00FD1694">
      <w:pPr>
        <w:widowControl w:val="0"/>
        <w:spacing w:line="360" w:lineRule="auto"/>
        <w:rPr>
          <w:rFonts w:ascii="Arial" w:hAnsi="Arial" w:cs="Arial"/>
          <w:b/>
          <w:bCs/>
        </w:rPr>
      </w:pPr>
      <w:r w:rsidRPr="00FD1694">
        <w:rPr>
          <w:rFonts w:ascii="Arial" w:hAnsi="Arial" w:cs="Arial"/>
          <w:b/>
          <w:bCs/>
        </w:rPr>
        <w:t xml:space="preserve">Atribuições </w:t>
      </w:r>
    </w:p>
    <w:p w14:paraId="5721D1FD" w14:textId="77777777" w:rsidR="000B2708" w:rsidRPr="00FD1694" w:rsidRDefault="000B2708" w:rsidP="00FD1694">
      <w:pPr>
        <w:widowControl w:val="0"/>
        <w:spacing w:line="360" w:lineRule="auto"/>
        <w:jc w:val="both"/>
        <w:rPr>
          <w:rFonts w:ascii="Arial" w:hAnsi="Arial" w:cs="Arial"/>
        </w:rPr>
      </w:pPr>
      <w:r w:rsidRPr="00FD1694">
        <w:rPr>
          <w:rFonts w:ascii="Arial" w:hAnsi="Arial" w:cs="Arial"/>
          <w:b/>
          <w:bCs/>
        </w:rPr>
        <w:t xml:space="preserve">Descrição Sintética: </w:t>
      </w:r>
      <w:r w:rsidRPr="00FD1694">
        <w:rPr>
          <w:rFonts w:ascii="Arial" w:hAnsi="Arial" w:cs="Arial"/>
        </w:rPr>
        <w:t>coordenar a execução das atividades pertinentes à área de pessoal que atenda a legislação pertinente e a observância das normas administrativas que a regem; examinar os processos relacionados a assuntos gerais da administração de pessoal do Município.</w:t>
      </w:r>
    </w:p>
    <w:p w14:paraId="1911A23C" w14:textId="4781C73A" w:rsidR="000B2708" w:rsidRPr="00FD1694" w:rsidRDefault="000B2708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FD1694">
        <w:rPr>
          <w:rFonts w:ascii="Arial" w:hAnsi="Arial" w:cs="Arial"/>
          <w:b/>
          <w:bCs/>
        </w:rPr>
        <w:t xml:space="preserve">Descrição Analítica: </w:t>
      </w:r>
      <w:r w:rsidRPr="00FD1694">
        <w:rPr>
          <w:rFonts w:ascii="Arial" w:hAnsi="Arial" w:cs="Arial"/>
        </w:rPr>
        <w:t>g</w:t>
      </w:r>
      <w:r w:rsidRPr="00FD1694">
        <w:rPr>
          <w:rFonts w:ascii="Arial" w:eastAsia="Arial" w:hAnsi="Arial" w:cs="Arial"/>
          <w:color w:val="000000" w:themeColor="text1"/>
        </w:rPr>
        <w:t>erenciar e controlar o Departamento de Pessoal do Município, realizando os atos de recrutamento, admissão, promoção, lotação, efetivação, exoneração, demissão e punição dos servidores municipais que lhe forem determinadas pelo Chefe do Poder Executivo; supervisionar o controle de efetividades e pagamento do pessoal; coordenar todos os procedimentos administrativos quanto a afastamentos, concessão de férias, pagamento de diárias; enfim, proceder no gerenciamento geral do pessoal do Município; controlar o correto cumprimento da carga horária dos servidores sob sua responsabilidade; zelar pelo cumprimento das atribuições dos cargos e fiscalizar o uso correto dos equipamentos de segurança individual; controlar as atividades desenvolvidas pelos servidores sob sua responsabilidade, a fim de evitar desvios de função e, se necessário, demandar as providências necessárias para regularização, junto a Secretaria de Administração e Planejamento; dirigi</w:t>
      </w:r>
      <w:r w:rsidRPr="00FD1694">
        <w:rPr>
          <w:rFonts w:ascii="Arial" w:hAnsi="Arial" w:cs="Arial"/>
        </w:rPr>
        <w:t>r</w:t>
      </w:r>
      <w:r w:rsidRPr="00FD1694">
        <w:rPr>
          <w:rFonts w:ascii="Arial" w:eastAsia="Arial" w:hAnsi="Arial" w:cs="Arial"/>
          <w:color w:val="000000" w:themeColor="text1"/>
        </w:rPr>
        <w:t xml:space="preserve"> veículos oficiais para exercer atividades próprias do cargo, desde que devidamente autorizado pela autoridade superior; desempenhar outras competências e atividades afins.</w:t>
      </w:r>
    </w:p>
    <w:p w14:paraId="13EA2AD3" w14:textId="77777777" w:rsidR="000B2708" w:rsidRPr="00FD1694" w:rsidRDefault="000B2708" w:rsidP="00FD1694">
      <w:pPr>
        <w:widowControl w:val="0"/>
        <w:spacing w:line="360" w:lineRule="auto"/>
        <w:rPr>
          <w:rFonts w:ascii="Arial" w:hAnsi="Arial" w:cs="Arial"/>
          <w:b/>
          <w:bCs/>
        </w:rPr>
      </w:pPr>
    </w:p>
    <w:p w14:paraId="6BCF3E25" w14:textId="77777777" w:rsidR="000B2708" w:rsidRPr="00FD1694" w:rsidRDefault="000B2708" w:rsidP="00FD1694">
      <w:pPr>
        <w:widowControl w:val="0"/>
        <w:spacing w:line="360" w:lineRule="auto"/>
        <w:rPr>
          <w:rFonts w:ascii="Arial" w:hAnsi="Arial" w:cs="Arial"/>
          <w:b/>
          <w:bCs/>
        </w:rPr>
      </w:pPr>
    </w:p>
    <w:p w14:paraId="172A797C" w14:textId="77777777" w:rsidR="000B2708" w:rsidRPr="00FD1694" w:rsidRDefault="000B2708" w:rsidP="00FD1694">
      <w:pPr>
        <w:widowControl w:val="0"/>
        <w:spacing w:line="360" w:lineRule="auto"/>
        <w:rPr>
          <w:rFonts w:ascii="Arial" w:hAnsi="Arial" w:cs="Arial"/>
          <w:b/>
          <w:bCs/>
        </w:rPr>
      </w:pPr>
    </w:p>
    <w:p w14:paraId="6FE70C4D" w14:textId="77777777" w:rsidR="000B2708" w:rsidRPr="00FD1694" w:rsidRDefault="000B2708" w:rsidP="00FD1694">
      <w:pPr>
        <w:widowControl w:val="0"/>
        <w:spacing w:line="360" w:lineRule="auto"/>
        <w:rPr>
          <w:rFonts w:ascii="Arial" w:hAnsi="Arial" w:cs="Arial"/>
          <w:b/>
          <w:bCs/>
        </w:rPr>
      </w:pPr>
    </w:p>
    <w:p w14:paraId="7B09062A" w14:textId="77777777" w:rsidR="000B2708" w:rsidRPr="00FD1694" w:rsidRDefault="000B2708" w:rsidP="00FD1694">
      <w:pPr>
        <w:widowControl w:val="0"/>
        <w:spacing w:line="360" w:lineRule="auto"/>
        <w:rPr>
          <w:rFonts w:ascii="Arial" w:hAnsi="Arial" w:cs="Arial"/>
          <w:b/>
          <w:bCs/>
        </w:rPr>
      </w:pPr>
    </w:p>
    <w:p w14:paraId="3ED57557" w14:textId="77777777" w:rsidR="000B2708" w:rsidRPr="00FD1694" w:rsidRDefault="000B2708" w:rsidP="00FD1694">
      <w:pPr>
        <w:widowControl w:val="0"/>
        <w:spacing w:line="360" w:lineRule="auto"/>
        <w:rPr>
          <w:rFonts w:ascii="Arial" w:hAnsi="Arial" w:cs="Arial"/>
          <w:b/>
          <w:bCs/>
        </w:rPr>
      </w:pPr>
    </w:p>
    <w:p w14:paraId="2067194E" w14:textId="7F3C13ED" w:rsidR="000651C1" w:rsidRPr="00FD1694" w:rsidRDefault="000651C1" w:rsidP="00FD1694">
      <w:pPr>
        <w:widowControl w:val="0"/>
        <w:spacing w:line="360" w:lineRule="auto"/>
        <w:rPr>
          <w:rFonts w:ascii="Arial" w:hAnsi="Arial" w:cs="Arial"/>
          <w:b/>
          <w:bCs/>
        </w:rPr>
      </w:pPr>
      <w:r w:rsidRPr="00FD1694">
        <w:rPr>
          <w:rFonts w:ascii="Arial" w:hAnsi="Arial" w:cs="Arial"/>
          <w:b/>
          <w:bCs/>
        </w:rPr>
        <w:lastRenderedPageBreak/>
        <w:t>Cargo: AGENTE TRIBUTÁRIO</w:t>
      </w:r>
    </w:p>
    <w:p w14:paraId="2E427B5C" w14:textId="77777777" w:rsidR="000651C1" w:rsidRPr="00FD1694" w:rsidRDefault="000651C1" w:rsidP="00FD1694">
      <w:pPr>
        <w:widowControl w:val="0"/>
        <w:spacing w:line="360" w:lineRule="auto"/>
        <w:rPr>
          <w:rFonts w:ascii="Arial" w:hAnsi="Arial" w:cs="Arial"/>
          <w:b/>
          <w:bCs/>
        </w:rPr>
      </w:pPr>
      <w:r w:rsidRPr="00FD1694">
        <w:rPr>
          <w:rFonts w:ascii="Arial" w:hAnsi="Arial" w:cs="Arial"/>
          <w:b/>
          <w:bCs/>
        </w:rPr>
        <w:t>Provimento: Efetivo</w:t>
      </w:r>
    </w:p>
    <w:p w14:paraId="478350D6" w14:textId="5BCEFBF8" w:rsidR="000651C1" w:rsidRPr="00FD1694" w:rsidRDefault="000651C1" w:rsidP="00FD1694">
      <w:pPr>
        <w:widowControl w:val="0"/>
        <w:spacing w:line="360" w:lineRule="auto"/>
        <w:rPr>
          <w:rFonts w:ascii="Arial" w:hAnsi="Arial" w:cs="Arial"/>
          <w:b/>
          <w:bCs/>
        </w:rPr>
      </w:pPr>
      <w:r w:rsidRPr="00FD1694">
        <w:rPr>
          <w:rFonts w:ascii="Arial" w:hAnsi="Arial" w:cs="Arial"/>
          <w:b/>
          <w:bCs/>
        </w:rPr>
        <w:t>Padrão de vencimento:</w:t>
      </w:r>
      <w:r w:rsidR="00694512" w:rsidRPr="00FD1694">
        <w:rPr>
          <w:rFonts w:ascii="Arial" w:hAnsi="Arial" w:cs="Arial"/>
          <w:b/>
          <w:bCs/>
        </w:rPr>
        <w:t xml:space="preserve"> </w:t>
      </w:r>
      <w:r w:rsidR="00B31414" w:rsidRPr="00FD1694">
        <w:rPr>
          <w:rFonts w:ascii="Arial" w:hAnsi="Arial" w:cs="Arial"/>
          <w:b/>
          <w:bCs/>
        </w:rPr>
        <w:t>12</w:t>
      </w:r>
    </w:p>
    <w:p w14:paraId="13C10879" w14:textId="77777777" w:rsidR="000651C1" w:rsidRPr="00FD1694" w:rsidRDefault="000651C1" w:rsidP="00FD1694">
      <w:pPr>
        <w:widowControl w:val="0"/>
        <w:spacing w:line="360" w:lineRule="auto"/>
        <w:rPr>
          <w:rFonts w:ascii="Arial" w:hAnsi="Arial" w:cs="Arial"/>
          <w:b/>
          <w:bCs/>
        </w:rPr>
      </w:pPr>
      <w:r w:rsidRPr="00FD1694">
        <w:rPr>
          <w:rFonts w:ascii="Arial" w:hAnsi="Arial" w:cs="Arial"/>
          <w:b/>
          <w:bCs/>
        </w:rPr>
        <w:t xml:space="preserve">Requisitos para provimento: </w:t>
      </w:r>
      <w:r w:rsidRPr="00FD1694">
        <w:rPr>
          <w:rFonts w:ascii="Arial" w:eastAsia="Arial" w:hAnsi="Arial" w:cs="Arial"/>
          <w:b/>
          <w:bCs/>
        </w:rPr>
        <w:t xml:space="preserve">Nível superior completo ou em andamento e </w:t>
      </w:r>
      <w:r w:rsidRPr="00FD1694">
        <w:rPr>
          <w:rFonts w:ascii="Arial" w:hAnsi="Arial" w:cs="Arial"/>
          <w:b/>
          <w:bCs/>
        </w:rPr>
        <w:t>18 anos completos</w:t>
      </w:r>
    </w:p>
    <w:p w14:paraId="6F6EBE8E" w14:textId="77777777" w:rsidR="000651C1" w:rsidRPr="00FD1694" w:rsidRDefault="000651C1" w:rsidP="00FD1694">
      <w:pPr>
        <w:widowControl w:val="0"/>
        <w:spacing w:line="360" w:lineRule="auto"/>
        <w:rPr>
          <w:rFonts w:ascii="Arial" w:hAnsi="Arial" w:cs="Arial"/>
          <w:b/>
          <w:bCs/>
        </w:rPr>
      </w:pPr>
      <w:r w:rsidRPr="00FD1694">
        <w:rPr>
          <w:rFonts w:ascii="Arial" w:hAnsi="Arial" w:cs="Arial"/>
          <w:b/>
          <w:bCs/>
        </w:rPr>
        <w:t>Carga horária: 40 (quarenta) horas semanais</w:t>
      </w:r>
    </w:p>
    <w:p w14:paraId="06913B0F" w14:textId="77777777" w:rsidR="000651C1" w:rsidRPr="00FD1694" w:rsidRDefault="000651C1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FD1694">
        <w:rPr>
          <w:rFonts w:ascii="Arial" w:hAnsi="Arial" w:cs="Arial"/>
          <w:b/>
          <w:bCs/>
          <w:u w:val="single"/>
        </w:rPr>
        <w:t>Obs.:</w:t>
      </w:r>
      <w:r w:rsidRPr="00FD1694">
        <w:rPr>
          <w:rFonts w:ascii="Arial" w:hAnsi="Arial" w:cs="Arial"/>
          <w:b/>
          <w:bCs/>
        </w:rPr>
        <w:t xml:space="preserve"> o exercício do cargo poderá exigir a prestação de serviço à noite, aos domingos e dias de feriado sujeito a trabalhos externos, e atendimento ao público.</w:t>
      </w:r>
    </w:p>
    <w:p w14:paraId="0C937077" w14:textId="77777777" w:rsidR="000651C1" w:rsidRPr="00FD1694" w:rsidRDefault="000651C1" w:rsidP="00FD1694">
      <w:pPr>
        <w:widowControl w:val="0"/>
        <w:spacing w:line="360" w:lineRule="auto"/>
        <w:rPr>
          <w:rFonts w:ascii="Arial" w:hAnsi="Arial" w:cs="Arial"/>
          <w:b/>
          <w:bCs/>
        </w:rPr>
      </w:pPr>
      <w:r w:rsidRPr="00FD1694">
        <w:rPr>
          <w:rFonts w:ascii="Arial" w:hAnsi="Arial" w:cs="Arial"/>
          <w:b/>
          <w:bCs/>
        </w:rPr>
        <w:t xml:space="preserve">Atribuições </w:t>
      </w:r>
    </w:p>
    <w:p w14:paraId="0F4E39AF" w14:textId="11C3DC3B" w:rsidR="000651C1" w:rsidRPr="00FD1694" w:rsidRDefault="000651C1" w:rsidP="00FD1694">
      <w:pPr>
        <w:widowControl w:val="0"/>
        <w:spacing w:line="360" w:lineRule="auto"/>
        <w:jc w:val="both"/>
        <w:rPr>
          <w:rFonts w:ascii="Arial" w:hAnsi="Arial" w:cs="Arial"/>
        </w:rPr>
      </w:pPr>
      <w:r w:rsidRPr="00FD1694">
        <w:rPr>
          <w:rFonts w:ascii="Arial" w:hAnsi="Arial" w:cs="Arial"/>
          <w:b/>
          <w:bCs/>
        </w:rPr>
        <w:t xml:space="preserve">Descrição Sintética: </w:t>
      </w:r>
      <w:r w:rsidR="000E3F10" w:rsidRPr="00FD1694">
        <w:rPr>
          <w:rFonts w:ascii="Arial" w:hAnsi="Arial" w:cs="Arial"/>
        </w:rPr>
        <w:t>e</w:t>
      </w:r>
      <w:r w:rsidRPr="00FD1694">
        <w:rPr>
          <w:rFonts w:ascii="Arial" w:hAnsi="Arial" w:cs="Arial"/>
        </w:rPr>
        <w:t xml:space="preserve">xecutar tarefas auxiliares às exercidas pelo Fiscal Tributário, na orientação de contribuintes e atividades administrativas em geral, relacionadas às funções do Departamento de </w:t>
      </w:r>
      <w:r w:rsidR="000E3F10" w:rsidRPr="00FD1694">
        <w:rPr>
          <w:rFonts w:ascii="Arial" w:hAnsi="Arial" w:cs="Arial"/>
        </w:rPr>
        <w:t>Fiscalização Tributação e Arrecadação.</w:t>
      </w:r>
    </w:p>
    <w:p w14:paraId="4707A7BF" w14:textId="77777777" w:rsidR="000651C1" w:rsidRPr="00FD1694" w:rsidRDefault="000651C1" w:rsidP="00FD1694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FD1694">
        <w:rPr>
          <w:rFonts w:ascii="Arial" w:hAnsi="Arial" w:cs="Arial"/>
          <w:b/>
          <w:bCs/>
        </w:rPr>
        <w:t xml:space="preserve">Descrição Analítica: </w:t>
      </w:r>
      <w:r w:rsidRPr="00FD1694">
        <w:rPr>
          <w:rFonts w:ascii="Arial" w:hAnsi="Arial" w:cs="Arial"/>
        </w:rPr>
        <w:t xml:space="preserve">proceder quaisquer diligências exigidas pelo serviço; informar processos depois de cumpridas às diligências; orientar o contribuinte sobre a legislação tributária municipal; elaborar relatórios e boletins estatísticos; prestar informações em processos relacionados com a sua área de competência; efetuar sindicância para verificação das alegações dos contribuintes; auxiliar em estudos visando o aperfeiçoamento e a atualização dos procedimentos fiscais; lavrar autos de infração; apresentar relatórios das atividades desempenhadas e executar todas as demais tarefas atinentes ao seu cargo, </w:t>
      </w:r>
      <w:r w:rsidRPr="00FD1694">
        <w:rPr>
          <w:rFonts w:ascii="Arial" w:eastAsia="Arial" w:hAnsi="Arial" w:cs="Arial"/>
          <w:color w:val="000000" w:themeColor="text1"/>
        </w:rPr>
        <w:t xml:space="preserve">constituir, mediante lançamento, o crédito tributário referente aos impostos de competência do Município, taxas e contribuições a cargo da Secretaria da Fazenda como também, daqueles tributos cuja competência de fiscalização e lançamento for outorgada por meio de lei ou convênio; elaborar e proferir decisões ou delas participar em processo administrativo e fiscal, bem como em processos de consulta, restituição ou compensação de tributos e de reconhecimento de benefícios fiscais; proceder à orientação do sujeito passivo no tocante à interpretação da legislação tributária e supervisionar as demais atividades de orientação aos contribuintes, responsáveis tributários e respectivos profissionais da contabilidade, notários, tabeliães; exercer procedimento de fiscalização, praticando os atos definidos na legislação específica, inclusive os relacionados com o Simples Nacional, apreensão de bens, mercadorias, documentos, materiais, equipamentos e assemelhados; examinar a contabilidade e demais documentos fiscais das sociedades de profissionais, sociedades empresariais, empresários, condomínios, órgãos, entidades e demais </w:t>
      </w:r>
      <w:r w:rsidRPr="00FD1694">
        <w:rPr>
          <w:rFonts w:ascii="Arial" w:eastAsia="Arial" w:hAnsi="Arial" w:cs="Arial"/>
          <w:color w:val="000000" w:themeColor="text1"/>
        </w:rPr>
        <w:lastRenderedPageBreak/>
        <w:t>contribuintes; efetuar diligências e vistorias destinadas à verificação do cumprimento de obrigações tributárias principal e acessória e à apuração de dados de interesse do fisco; intimar, notificar, autuar e lavrar termos que se fizerem necessários ao desempenho da atividade fiscal; estimar e arbitrar, a base de cálculo dos impostos municipais; avaliar bens imóveis para efeitos de lançamento de tributos municipais e outros fins de interesse do Município; atuar como perito ou assistente nos feitos administrativos ou judiciais para os quais for designado; supervisionar o compartilhamento de cadastros e informações fiscais com as demais administrações tributárias da União, dos Estados e outros Municípios, mediante lei ou convênio; informar os débitos vencidos e não pagos para inscrição em dívida ativa antes da prescrição; autorizar e supervisionar o credenciamento de usuários de sistemas tributários informatizados; desenvolver tarefas compatíveis com o exercício da função; analisar e instruir processos administrativos; dirigi</w:t>
      </w:r>
      <w:r w:rsidRPr="00FD1694">
        <w:rPr>
          <w:rFonts w:ascii="Arial" w:hAnsi="Arial" w:cs="Arial"/>
        </w:rPr>
        <w:t>r</w:t>
      </w:r>
      <w:r w:rsidRPr="00FD1694">
        <w:rPr>
          <w:rFonts w:ascii="Arial" w:eastAsia="Arial" w:hAnsi="Arial" w:cs="Arial"/>
          <w:color w:val="000000" w:themeColor="text1"/>
        </w:rPr>
        <w:t xml:space="preserve"> veículos oficiais para exercer atividades próprias do cargo, desde que devidamente autorizado pela autoridade superior; desempenhar outras competências e atividades afins.</w:t>
      </w:r>
    </w:p>
    <w:p w14:paraId="0BBB1492" w14:textId="77777777" w:rsidR="000651C1" w:rsidRPr="00FD1694" w:rsidRDefault="000651C1" w:rsidP="00FD1694">
      <w:pPr>
        <w:widowControl w:val="0"/>
        <w:spacing w:line="360" w:lineRule="auto"/>
        <w:jc w:val="both"/>
        <w:rPr>
          <w:rFonts w:ascii="Arial" w:hAnsi="Arial" w:cs="Arial"/>
        </w:rPr>
      </w:pPr>
    </w:p>
    <w:p w14:paraId="2310D1C6" w14:textId="77777777" w:rsidR="000651C1" w:rsidRPr="00FD1694" w:rsidRDefault="000651C1" w:rsidP="00FD1694">
      <w:pPr>
        <w:widowControl w:val="0"/>
        <w:spacing w:line="360" w:lineRule="auto"/>
        <w:jc w:val="both"/>
        <w:rPr>
          <w:rFonts w:ascii="Arial" w:eastAsia="ArialMT" w:hAnsi="Arial" w:cs="Arial"/>
          <w:color w:val="000000" w:themeColor="text1"/>
        </w:rPr>
      </w:pPr>
      <w:r w:rsidRPr="00FD1694">
        <w:rPr>
          <w:rFonts w:ascii="Arial" w:hAnsi="Arial" w:cs="Arial"/>
        </w:rPr>
        <w:br/>
      </w:r>
    </w:p>
    <w:p w14:paraId="574C5D43" w14:textId="77777777" w:rsidR="000651C1" w:rsidRPr="00FD1694" w:rsidRDefault="000651C1" w:rsidP="00FD1694">
      <w:pPr>
        <w:widowControl w:val="0"/>
        <w:spacing w:line="360" w:lineRule="auto"/>
        <w:jc w:val="both"/>
        <w:rPr>
          <w:rFonts w:ascii="Arial" w:hAnsi="Arial" w:cs="Arial"/>
        </w:rPr>
      </w:pPr>
    </w:p>
    <w:p w14:paraId="27A2C65B" w14:textId="77777777" w:rsidR="000651C1" w:rsidRPr="00FD1694" w:rsidRDefault="000651C1" w:rsidP="00FD1694">
      <w:pPr>
        <w:widowControl w:val="0"/>
        <w:spacing w:line="360" w:lineRule="auto"/>
        <w:rPr>
          <w:rFonts w:ascii="Arial" w:hAnsi="Arial" w:cs="Arial"/>
        </w:rPr>
      </w:pPr>
    </w:p>
    <w:p w14:paraId="2AA063EE" w14:textId="77777777" w:rsidR="000651C1" w:rsidRPr="00FD1694" w:rsidRDefault="000651C1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66267740" w14:textId="77777777" w:rsidR="000651C1" w:rsidRPr="00FD1694" w:rsidRDefault="000651C1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6CB9D1A0" w14:textId="77777777" w:rsidR="000651C1" w:rsidRPr="00FD1694" w:rsidRDefault="000651C1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2FABDF3D" w14:textId="77777777" w:rsidR="000651C1" w:rsidRPr="00FD1694" w:rsidRDefault="000651C1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1271CE92" w14:textId="77777777" w:rsidR="00B31414" w:rsidRPr="00FD1694" w:rsidRDefault="00B31414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4969EF06" w14:textId="77777777" w:rsidR="00B31414" w:rsidRPr="00FD1694" w:rsidRDefault="00B31414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5595B019" w14:textId="77777777" w:rsidR="000E3F10" w:rsidRPr="00FD1694" w:rsidRDefault="000E3F10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6F21562B" w14:textId="77777777" w:rsidR="000E3F10" w:rsidRPr="00FD1694" w:rsidRDefault="000E3F10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581DCC78" w14:textId="77777777" w:rsidR="000E3F10" w:rsidRPr="00FD1694" w:rsidRDefault="000E3F10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6E45E618" w14:textId="77777777" w:rsidR="000E3F10" w:rsidRPr="00FD1694" w:rsidRDefault="000E3F10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2E6BD505" w14:textId="6CD55F7F" w:rsidR="000E3F10" w:rsidRPr="00FD1694" w:rsidRDefault="000E3F10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50BD6D11" w14:textId="0E0E0E9A" w:rsidR="00AD2BB5" w:rsidRPr="00FD1694" w:rsidRDefault="00AD2BB5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6C1CC332" w14:textId="19EBEAE6" w:rsidR="000E3F10" w:rsidRPr="00FD1694" w:rsidRDefault="000E3F10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0A9F3414" w14:textId="189D916D" w:rsidR="000B2708" w:rsidRPr="00FD1694" w:rsidRDefault="000B2708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3A3E763D" w14:textId="77777777" w:rsidR="000B2708" w:rsidRPr="00FD1694" w:rsidRDefault="000B2708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FD1694">
        <w:rPr>
          <w:rFonts w:ascii="Arial" w:hAnsi="Arial" w:cs="Arial"/>
          <w:b/>
          <w:bCs/>
        </w:rPr>
        <w:lastRenderedPageBreak/>
        <w:t>Cargo: ANALISTA DE COMPRAS, LICITAÇÕES, CONTRATOS E CONVÊNIOS</w:t>
      </w:r>
    </w:p>
    <w:p w14:paraId="094AE631" w14:textId="77777777" w:rsidR="000B2708" w:rsidRPr="00FD1694" w:rsidRDefault="000B2708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FD1694">
        <w:rPr>
          <w:rFonts w:ascii="Arial" w:hAnsi="Arial" w:cs="Arial"/>
          <w:b/>
          <w:bCs/>
        </w:rPr>
        <w:t>Provimento: Efetivo</w:t>
      </w:r>
    </w:p>
    <w:p w14:paraId="196DAC16" w14:textId="77777777" w:rsidR="000B2708" w:rsidRPr="00FD1694" w:rsidRDefault="000B2708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FD1694">
        <w:rPr>
          <w:rFonts w:ascii="Arial" w:hAnsi="Arial" w:cs="Arial"/>
          <w:b/>
          <w:bCs/>
        </w:rPr>
        <w:t>Padrão de vencimento: 14</w:t>
      </w:r>
    </w:p>
    <w:p w14:paraId="1F6F8A02" w14:textId="77777777" w:rsidR="000B2708" w:rsidRPr="00FD1694" w:rsidRDefault="000B2708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FD1694">
        <w:rPr>
          <w:rFonts w:ascii="Arial" w:eastAsia="Arial" w:hAnsi="Arial" w:cs="Arial"/>
          <w:b/>
          <w:bCs/>
        </w:rPr>
        <w:t xml:space="preserve">Requisitos para provimento: Nível superior completo ou em andamento em Administração e </w:t>
      </w:r>
      <w:r w:rsidRPr="00FD1694">
        <w:rPr>
          <w:rFonts w:ascii="Arial" w:hAnsi="Arial" w:cs="Arial"/>
          <w:b/>
          <w:bCs/>
        </w:rPr>
        <w:t>18 anos completos, com habilitação em curso de Pregoeiro.</w:t>
      </w:r>
    </w:p>
    <w:p w14:paraId="150E232E" w14:textId="77777777" w:rsidR="000B2708" w:rsidRPr="00FD1694" w:rsidRDefault="000B2708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FD1694">
        <w:rPr>
          <w:rFonts w:ascii="Arial" w:hAnsi="Arial" w:cs="Arial"/>
          <w:b/>
          <w:bCs/>
        </w:rPr>
        <w:t>Carga horária: 40 (quarenta) horas semanais</w:t>
      </w:r>
    </w:p>
    <w:p w14:paraId="5A6854E1" w14:textId="77777777" w:rsidR="000B2708" w:rsidRPr="00FD1694" w:rsidRDefault="000B2708" w:rsidP="00FD1694">
      <w:pPr>
        <w:widowControl w:val="0"/>
        <w:spacing w:line="360" w:lineRule="auto"/>
        <w:rPr>
          <w:rFonts w:ascii="Arial" w:hAnsi="Arial" w:cs="Arial"/>
          <w:b/>
          <w:bCs/>
        </w:rPr>
      </w:pPr>
      <w:r w:rsidRPr="00FD1694">
        <w:rPr>
          <w:rFonts w:ascii="Arial" w:hAnsi="Arial" w:cs="Arial"/>
          <w:b/>
          <w:bCs/>
        </w:rPr>
        <w:t xml:space="preserve">Atribuições </w:t>
      </w:r>
    </w:p>
    <w:p w14:paraId="6F8D2C47" w14:textId="77777777" w:rsidR="000B2708" w:rsidRPr="00FD1694" w:rsidRDefault="000B2708" w:rsidP="00FD1694">
      <w:pPr>
        <w:widowControl w:val="0"/>
        <w:spacing w:line="360" w:lineRule="auto"/>
        <w:jc w:val="both"/>
        <w:rPr>
          <w:rFonts w:ascii="Arial" w:hAnsi="Arial" w:cs="Arial"/>
        </w:rPr>
      </w:pPr>
      <w:r w:rsidRPr="00FD1694">
        <w:rPr>
          <w:rFonts w:ascii="Arial" w:hAnsi="Arial" w:cs="Arial"/>
          <w:b/>
          <w:bCs/>
        </w:rPr>
        <w:t>Descrição Sintética:</w:t>
      </w:r>
      <w:r w:rsidRPr="00FD1694">
        <w:rPr>
          <w:rFonts w:ascii="Arial" w:hAnsi="Arial" w:cs="Arial"/>
        </w:rPr>
        <w:t xml:space="preserve"> coordenar os procedimentos de compras, licitações, contratos e convênios da Administração Municipal.</w:t>
      </w:r>
    </w:p>
    <w:p w14:paraId="15E89941" w14:textId="77777777" w:rsidR="000B2708" w:rsidRPr="00FD1694" w:rsidRDefault="000B2708" w:rsidP="00FD1694">
      <w:pPr>
        <w:widowControl w:val="0"/>
        <w:spacing w:line="360" w:lineRule="auto"/>
        <w:jc w:val="both"/>
        <w:rPr>
          <w:rFonts w:ascii="Arial" w:hAnsi="Arial" w:cs="Arial"/>
        </w:rPr>
      </w:pPr>
      <w:r w:rsidRPr="00FD1694">
        <w:rPr>
          <w:rFonts w:ascii="Arial" w:hAnsi="Arial" w:cs="Arial"/>
          <w:b/>
          <w:bCs/>
        </w:rPr>
        <w:t xml:space="preserve">Descrição Analítica: </w:t>
      </w:r>
      <w:r w:rsidRPr="00FD1694">
        <w:rPr>
          <w:rFonts w:ascii="Arial" w:hAnsi="Arial" w:cs="Arial"/>
        </w:rPr>
        <w:t>elaborar editais de licitações de bens e serviços, de</w:t>
      </w:r>
      <w:r w:rsidRPr="00FD1694">
        <w:rPr>
          <w:rFonts w:ascii="Arial" w:hAnsi="Arial" w:cs="Arial"/>
        </w:rPr>
        <w:br/>
        <w:t>acordo com as necessidades da Administração, providenciando especificação</w:t>
      </w:r>
      <w:r w:rsidRPr="00FD1694">
        <w:rPr>
          <w:rFonts w:ascii="Arial" w:hAnsi="Arial" w:cs="Arial"/>
        </w:rPr>
        <w:br/>
        <w:t xml:space="preserve">precisa do objeto a ser adquirido e orçamentos preliminares, visando definir a modalidade de licitação, de acordo com a legislação vigente; analisar editais para as licitações, de acordo com as características de cada uma delas, analisando seus itens e exigências para contratação, objetivando atender a legislação específica; providenciar a divulgação e publicação do edital de convocação nos veículos oficiais, de acordo com as necessidades, visando atender o quesito de publicidade de atos públicos; participar da comissão de licitação, recebendo e verificando se as propostas comerciais atendem as definições do caderno de encargos; providenciar publicação nos órgãos de imprensa dos extratos de licitações, quando obrigatório; redigir contratos de acordo com as definições contidas no edital; montar e manter os processos administrativos para prestação de informações ao Tribunal de Contas do Estado e outros órgãos internos e externos; desenvolver relatórios gerenciais, planilhas, mapas demonstrativos e outros relacionados à sua área de atuação; </w:t>
      </w:r>
      <w:r w:rsidRPr="00FD1694">
        <w:rPr>
          <w:rFonts w:ascii="Arial" w:eastAsia="Arial" w:hAnsi="Arial" w:cs="Arial"/>
          <w:color w:val="000000" w:themeColor="text1"/>
        </w:rPr>
        <w:t>dirigi</w:t>
      </w:r>
      <w:r w:rsidRPr="00FD1694">
        <w:rPr>
          <w:rFonts w:ascii="Arial" w:hAnsi="Arial" w:cs="Arial"/>
        </w:rPr>
        <w:t>r</w:t>
      </w:r>
      <w:r w:rsidRPr="00FD1694">
        <w:rPr>
          <w:rFonts w:ascii="Arial" w:eastAsia="Arial" w:hAnsi="Arial" w:cs="Arial"/>
          <w:color w:val="000000" w:themeColor="text1"/>
        </w:rPr>
        <w:t xml:space="preserve"> veículos oficiais para exercer atividades próprias do cargo, desde que devidamente autorizado pela autoridade superior; desempenhar outras competências e atividades afins.</w:t>
      </w:r>
    </w:p>
    <w:p w14:paraId="2B755F11" w14:textId="174C1707" w:rsidR="000B2708" w:rsidRPr="00FD1694" w:rsidRDefault="000B2708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5D1C14CC" w14:textId="1956CB3A" w:rsidR="000B2708" w:rsidRPr="00FD1694" w:rsidRDefault="000B2708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31BF1FE0" w14:textId="0C36A9DF" w:rsidR="000B2708" w:rsidRPr="00FD1694" w:rsidRDefault="000B2708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281F8D28" w14:textId="5D76F366" w:rsidR="000B2708" w:rsidRPr="00FD1694" w:rsidRDefault="000B2708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37646EEA" w14:textId="22FFDF33" w:rsidR="000B2708" w:rsidRPr="00FD1694" w:rsidRDefault="000B2708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4D227959" w14:textId="3E9632A9" w:rsidR="000B2708" w:rsidRPr="00FD1694" w:rsidRDefault="000B2708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23224361" w14:textId="747FACBD" w:rsidR="000B2708" w:rsidRPr="00FD1694" w:rsidRDefault="000B2708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6112B9F5" w14:textId="77777777" w:rsidR="000B2708" w:rsidRPr="00FD1694" w:rsidRDefault="000B2708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6F9FE13A" w14:textId="77777777" w:rsidR="000651C1" w:rsidRPr="00FD1694" w:rsidRDefault="000651C1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FD1694">
        <w:rPr>
          <w:rFonts w:ascii="Arial" w:hAnsi="Arial" w:cs="Arial"/>
          <w:b/>
          <w:bCs/>
        </w:rPr>
        <w:lastRenderedPageBreak/>
        <w:t xml:space="preserve">Cargo: CONTADOR </w:t>
      </w:r>
    </w:p>
    <w:p w14:paraId="63906581" w14:textId="77777777" w:rsidR="000651C1" w:rsidRPr="00FD1694" w:rsidRDefault="000651C1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FD1694">
        <w:rPr>
          <w:rFonts w:ascii="Arial" w:hAnsi="Arial" w:cs="Arial"/>
          <w:b/>
          <w:bCs/>
        </w:rPr>
        <w:t>Provimento: Efetivo</w:t>
      </w:r>
    </w:p>
    <w:p w14:paraId="3592F462" w14:textId="24C171C4" w:rsidR="000651C1" w:rsidRPr="00FD1694" w:rsidRDefault="000651C1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FD1694">
        <w:rPr>
          <w:rFonts w:ascii="Arial" w:hAnsi="Arial" w:cs="Arial"/>
          <w:b/>
          <w:bCs/>
        </w:rPr>
        <w:t xml:space="preserve">Padrão de vencimento: </w:t>
      </w:r>
      <w:r w:rsidR="00B31414" w:rsidRPr="00FD1694">
        <w:rPr>
          <w:rFonts w:ascii="Arial" w:hAnsi="Arial" w:cs="Arial"/>
          <w:b/>
          <w:bCs/>
        </w:rPr>
        <w:t>15</w:t>
      </w:r>
    </w:p>
    <w:p w14:paraId="61B62A5E" w14:textId="3171FA56" w:rsidR="000651C1" w:rsidRPr="00FD1694" w:rsidRDefault="000651C1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FD1694">
        <w:rPr>
          <w:rFonts w:ascii="Arial" w:eastAsia="Arial" w:hAnsi="Arial" w:cs="Arial"/>
          <w:b/>
          <w:bCs/>
        </w:rPr>
        <w:t>Requisitos para provimento: Nível superior e habilitação legal para o exercício da profissão e</w:t>
      </w:r>
      <w:r w:rsidR="0094703A" w:rsidRPr="00FD1694">
        <w:rPr>
          <w:rFonts w:ascii="Arial" w:eastAsia="Arial" w:hAnsi="Arial" w:cs="Arial"/>
          <w:b/>
          <w:bCs/>
        </w:rPr>
        <w:t xml:space="preserve"> </w:t>
      </w:r>
      <w:r w:rsidRPr="00FD1694">
        <w:rPr>
          <w:rFonts w:ascii="Arial" w:hAnsi="Arial" w:cs="Arial"/>
          <w:b/>
          <w:bCs/>
        </w:rPr>
        <w:t>18 anos completos</w:t>
      </w:r>
    </w:p>
    <w:p w14:paraId="24843F07" w14:textId="77777777" w:rsidR="000651C1" w:rsidRPr="00FD1694" w:rsidRDefault="000651C1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FD1694">
        <w:rPr>
          <w:rFonts w:ascii="Arial" w:hAnsi="Arial" w:cs="Arial"/>
          <w:b/>
          <w:bCs/>
        </w:rPr>
        <w:t>Carga horária: 40 (quarenta) horas semanais</w:t>
      </w:r>
    </w:p>
    <w:p w14:paraId="0072B215" w14:textId="77777777" w:rsidR="000651C1" w:rsidRPr="00FD1694" w:rsidRDefault="000651C1" w:rsidP="00FD1694">
      <w:pPr>
        <w:widowControl w:val="0"/>
        <w:spacing w:line="360" w:lineRule="auto"/>
        <w:rPr>
          <w:rFonts w:ascii="Arial" w:hAnsi="Arial" w:cs="Arial"/>
          <w:b/>
          <w:bCs/>
        </w:rPr>
      </w:pPr>
      <w:r w:rsidRPr="00FD1694">
        <w:rPr>
          <w:rFonts w:ascii="Arial" w:hAnsi="Arial" w:cs="Arial"/>
          <w:b/>
          <w:bCs/>
        </w:rPr>
        <w:t xml:space="preserve">Atribuições </w:t>
      </w:r>
    </w:p>
    <w:p w14:paraId="4B268E7E" w14:textId="77777777" w:rsidR="000651C1" w:rsidRPr="00FD1694" w:rsidRDefault="000651C1" w:rsidP="00FD1694">
      <w:pPr>
        <w:widowControl w:val="0"/>
        <w:spacing w:line="360" w:lineRule="auto"/>
        <w:jc w:val="both"/>
        <w:rPr>
          <w:rFonts w:ascii="Arial" w:hAnsi="Arial" w:cs="Arial"/>
        </w:rPr>
      </w:pPr>
      <w:r w:rsidRPr="00FD1694">
        <w:rPr>
          <w:rFonts w:ascii="Arial" w:hAnsi="Arial" w:cs="Arial"/>
          <w:b/>
          <w:bCs/>
        </w:rPr>
        <w:t xml:space="preserve">Descrição Sintética: </w:t>
      </w:r>
      <w:r w:rsidRPr="00FD1694">
        <w:rPr>
          <w:rFonts w:ascii="Arial" w:hAnsi="Arial" w:cs="Arial"/>
          <w:color w:val="000000"/>
        </w:rPr>
        <w:t xml:space="preserve">organiza, coordena e promove a execução dos serviços </w:t>
      </w:r>
      <w:r w:rsidRPr="00FD1694">
        <w:rPr>
          <w:rFonts w:ascii="Arial" w:hAnsi="Arial" w:cs="Arial"/>
        </w:rPr>
        <w:t>de ordem técnica no campo contábil, financeiro, orçamentário e tributário</w:t>
      </w:r>
      <w:r w:rsidRPr="00FD1694">
        <w:rPr>
          <w:rFonts w:ascii="Arial" w:hAnsi="Arial" w:cs="Arial"/>
          <w:color w:val="000000"/>
        </w:rPr>
        <w:t xml:space="preserve">, planejando sua execução, de acordo com as exigências legais e administrativas, </w:t>
      </w:r>
      <w:r w:rsidRPr="00FD1694">
        <w:rPr>
          <w:rFonts w:ascii="Arial" w:hAnsi="Arial" w:cs="Arial"/>
        </w:rPr>
        <w:t>planejando, supervisionando, orientando sua execução e participando dos mesmos, de acordo com as exigências legais e administrativas, para apurar os elementos necessários à elaboração orçamentária e ao controle da situação patrimonial e financeira da administração.</w:t>
      </w:r>
    </w:p>
    <w:p w14:paraId="213560D4" w14:textId="38A1997F" w:rsidR="000651C1" w:rsidRPr="00FD1694" w:rsidRDefault="000651C1" w:rsidP="00FD1694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FD1694">
        <w:rPr>
          <w:rFonts w:ascii="Arial" w:hAnsi="Arial" w:cs="Arial"/>
          <w:b/>
          <w:bCs/>
        </w:rPr>
        <w:t xml:space="preserve">Descrição Analítica: </w:t>
      </w:r>
      <w:r w:rsidRPr="00FD1694">
        <w:rPr>
          <w:rFonts w:ascii="Arial" w:hAnsi="Arial" w:cs="Arial"/>
        </w:rPr>
        <w:t xml:space="preserve">supervisionar serviços de contabilidade do Município; efetuar estudos e pesquisas para o estabelecimento das normas diretivas da contabilidade do Município; elaborar planos de contas e preparar normas de trabalho de contabilidade; planejar modelos e fórmulas para uso nos serviços da contabilidade; participar da elaboração do orçamento; examinar processos e emitir pareceres na sua área de atuação; orientar e supervisionar atividades relacionadas com a escrituração e com o controle da arrecadação, da despesa, e da administração financeira e de bens do Município; realizar estudos contábeis sobre a execução orçamentária; escritura ou supervisionar a escrituração de livros contábeis, balanços e balancetes; estudar, sob o ponto de vista contábil, a situação da dívida pública municipal; elaborar sínteses orçamentárias; emitir parecer sobre aberturas de créditos adicionais e alterações orçamentárias; orientar, do ponto de vista contábil, levantamentos financeiros e patrimoniais; executar serviços de auditoria contábil em órgãos da administração municipal; emitir pareceres; realizar a análise contábil e estatística dos elementos integrantes dos balanços do Município, realçando os aspectos financeiros e econômicos do Município; preparar relatórios contábeis; realizar perícias e revisões contábeis; efetuar balanço geral do Município; certificar a exatidão das peças contábeis; examinar, conferir e assinar balanços e balancetes; orientar, coordenar e supervisionar trabalhos a serem executados por equipes fazendárias auxiliares; </w:t>
      </w:r>
      <w:r w:rsidRPr="00FD1694">
        <w:rPr>
          <w:rFonts w:ascii="Arial" w:eastAsia="Arial" w:hAnsi="Arial" w:cs="Arial"/>
          <w:color w:val="000000" w:themeColor="text1"/>
        </w:rPr>
        <w:t>dirigi</w:t>
      </w:r>
      <w:r w:rsidRPr="00FD1694">
        <w:rPr>
          <w:rFonts w:ascii="Arial" w:hAnsi="Arial" w:cs="Arial"/>
        </w:rPr>
        <w:t>r</w:t>
      </w:r>
      <w:r w:rsidRPr="00FD1694">
        <w:rPr>
          <w:rFonts w:ascii="Arial" w:eastAsia="Arial" w:hAnsi="Arial" w:cs="Arial"/>
          <w:color w:val="000000" w:themeColor="text1"/>
        </w:rPr>
        <w:t xml:space="preserve"> veículos oficiais para exercer atividades próprias do cargo, desde que devidamente </w:t>
      </w:r>
      <w:r w:rsidRPr="00FD1694">
        <w:rPr>
          <w:rFonts w:ascii="Arial" w:eastAsia="Arial" w:hAnsi="Arial" w:cs="Arial"/>
          <w:color w:val="000000" w:themeColor="text1"/>
        </w:rPr>
        <w:lastRenderedPageBreak/>
        <w:t>autorizado pela autoridade superior; desempenhar outras competências e atividades afins.</w:t>
      </w:r>
    </w:p>
    <w:p w14:paraId="5366583F" w14:textId="18544FC4" w:rsidR="00AD2BB5" w:rsidRPr="00FD1694" w:rsidRDefault="00AD2BB5" w:rsidP="00FD1694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7584D4BD" w14:textId="03E23BE4" w:rsidR="00AD2BB5" w:rsidRPr="00FD1694" w:rsidRDefault="00AD2BB5" w:rsidP="00FD1694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19205C98" w14:textId="098CE0A1" w:rsidR="00AD2BB5" w:rsidRPr="00FD1694" w:rsidRDefault="00AD2BB5" w:rsidP="00FD1694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7C9236CF" w14:textId="104D977E" w:rsidR="00AD2BB5" w:rsidRPr="00FD1694" w:rsidRDefault="00AD2BB5" w:rsidP="00FD1694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0BB96CA8" w14:textId="638A1F21" w:rsidR="00AD2BB5" w:rsidRPr="00FD1694" w:rsidRDefault="00AD2BB5" w:rsidP="00FD1694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44D9145F" w14:textId="56EF631E" w:rsidR="00AD2BB5" w:rsidRPr="00FD1694" w:rsidRDefault="00AD2BB5" w:rsidP="00FD1694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38BA513D" w14:textId="5ECB54BE" w:rsidR="00AD2BB5" w:rsidRPr="00FD1694" w:rsidRDefault="00AD2BB5" w:rsidP="00FD1694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397EF715" w14:textId="56D9B659" w:rsidR="00AD2BB5" w:rsidRPr="00FD1694" w:rsidRDefault="00AD2BB5" w:rsidP="00FD1694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79354660" w14:textId="0BD9CD1C" w:rsidR="00AD2BB5" w:rsidRPr="00FD1694" w:rsidRDefault="00AD2BB5" w:rsidP="00FD1694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3D9E64F1" w14:textId="00934D1E" w:rsidR="00AD2BB5" w:rsidRPr="00FD1694" w:rsidRDefault="00AD2BB5" w:rsidP="00FD1694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2E022A07" w14:textId="241315E1" w:rsidR="00AD2BB5" w:rsidRPr="00FD1694" w:rsidRDefault="00AD2BB5" w:rsidP="00FD1694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0B3B14B9" w14:textId="7496ACF9" w:rsidR="00AD2BB5" w:rsidRPr="00FD1694" w:rsidRDefault="00AD2BB5" w:rsidP="00FD1694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5376B1A6" w14:textId="0B89FFCE" w:rsidR="00AD2BB5" w:rsidRPr="00FD1694" w:rsidRDefault="00AD2BB5" w:rsidP="00FD1694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482734C9" w14:textId="2320F0A4" w:rsidR="00AD2BB5" w:rsidRPr="00FD1694" w:rsidRDefault="00AD2BB5" w:rsidP="00FD1694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41BC9374" w14:textId="7A7194BD" w:rsidR="00AD2BB5" w:rsidRPr="00FD1694" w:rsidRDefault="00AD2BB5" w:rsidP="00FD1694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7264216D" w14:textId="06633BBA" w:rsidR="00AD2BB5" w:rsidRPr="00FD1694" w:rsidRDefault="00AD2BB5" w:rsidP="00FD1694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27F6FC0E" w14:textId="49306261" w:rsidR="00AD2BB5" w:rsidRPr="00FD1694" w:rsidRDefault="00AD2BB5" w:rsidP="00FD1694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603AED0A" w14:textId="4FA4959D" w:rsidR="00AD2BB5" w:rsidRPr="00FD1694" w:rsidRDefault="00AD2BB5" w:rsidP="00FD1694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780C80F9" w14:textId="12BCC19A" w:rsidR="00AD2BB5" w:rsidRPr="00FD1694" w:rsidRDefault="00AD2BB5" w:rsidP="00FD1694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6E5BEF35" w14:textId="57F4C248" w:rsidR="00AD2BB5" w:rsidRPr="00FD1694" w:rsidRDefault="00AD2BB5" w:rsidP="00FD1694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63CE3213" w14:textId="7863EEA5" w:rsidR="00AD2BB5" w:rsidRPr="00FD1694" w:rsidRDefault="00AD2BB5" w:rsidP="00FD1694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2CC737CA" w14:textId="71B3FFFF" w:rsidR="00AD2BB5" w:rsidRPr="00FD1694" w:rsidRDefault="00AD2BB5" w:rsidP="00FD1694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2170BBA5" w14:textId="7CDB72E4" w:rsidR="00AD2BB5" w:rsidRPr="00FD1694" w:rsidRDefault="00AD2BB5" w:rsidP="00FD1694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09D39FC0" w14:textId="16A4333D" w:rsidR="00AD2BB5" w:rsidRPr="00FD1694" w:rsidRDefault="00AD2BB5" w:rsidP="00FD1694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344E5E43" w14:textId="3D830589" w:rsidR="00AD2BB5" w:rsidRPr="00FD1694" w:rsidRDefault="00AD2BB5" w:rsidP="00FD1694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66782066" w14:textId="297FDBC6" w:rsidR="00AD2BB5" w:rsidRPr="00FD1694" w:rsidRDefault="00AD2BB5" w:rsidP="00FD1694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291EF1EE" w14:textId="2333F760" w:rsidR="00AD2BB5" w:rsidRPr="00FD1694" w:rsidRDefault="00AD2BB5" w:rsidP="00FD1694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1BA5F565" w14:textId="48C3DD29" w:rsidR="00AD2BB5" w:rsidRPr="00FD1694" w:rsidRDefault="00AD2BB5" w:rsidP="00FD1694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1D0853F3" w14:textId="638953E3" w:rsidR="00AD2BB5" w:rsidRPr="00FD1694" w:rsidRDefault="00AD2BB5" w:rsidP="00FD1694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266417AA" w14:textId="1AB199C3" w:rsidR="00AD2BB5" w:rsidRDefault="00AD2BB5" w:rsidP="00FD1694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56DCA454" w14:textId="77777777" w:rsidR="00AD2BB5" w:rsidRPr="00FD1694" w:rsidRDefault="00AD2BB5" w:rsidP="00FD1694">
      <w:pPr>
        <w:widowControl w:val="0"/>
        <w:spacing w:line="360" w:lineRule="auto"/>
        <w:jc w:val="both"/>
        <w:rPr>
          <w:rFonts w:ascii="Arial" w:hAnsi="Arial" w:cs="Arial"/>
        </w:rPr>
      </w:pPr>
    </w:p>
    <w:p w14:paraId="17D056EC" w14:textId="77777777" w:rsidR="000651C1" w:rsidRPr="00FD1694" w:rsidRDefault="000651C1" w:rsidP="00FD1694">
      <w:pPr>
        <w:widowControl w:val="0"/>
        <w:spacing w:line="360" w:lineRule="auto"/>
        <w:rPr>
          <w:rFonts w:ascii="Arial" w:hAnsi="Arial" w:cs="Arial"/>
        </w:rPr>
      </w:pPr>
    </w:p>
    <w:p w14:paraId="632440DD" w14:textId="77777777" w:rsidR="000651C1" w:rsidRPr="00FD1694" w:rsidRDefault="000651C1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FD1694">
        <w:rPr>
          <w:rFonts w:ascii="Arial" w:hAnsi="Arial" w:cs="Arial"/>
          <w:b/>
          <w:bCs/>
        </w:rPr>
        <w:lastRenderedPageBreak/>
        <w:t>Cargo Público: ENGENHEIRO CIVIL</w:t>
      </w:r>
    </w:p>
    <w:p w14:paraId="00D95101" w14:textId="77777777" w:rsidR="000651C1" w:rsidRPr="00FD1694" w:rsidRDefault="000651C1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FD1694">
        <w:rPr>
          <w:rFonts w:ascii="Arial" w:hAnsi="Arial" w:cs="Arial"/>
          <w:b/>
          <w:bCs/>
        </w:rPr>
        <w:t>Provimento: Efetivo</w:t>
      </w:r>
    </w:p>
    <w:p w14:paraId="2C054A5D" w14:textId="4BA76A11" w:rsidR="000651C1" w:rsidRPr="00FD1694" w:rsidRDefault="000651C1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FD1694">
        <w:rPr>
          <w:rFonts w:ascii="Arial" w:hAnsi="Arial" w:cs="Arial"/>
          <w:b/>
          <w:bCs/>
        </w:rPr>
        <w:t>Padrão de vencimento:</w:t>
      </w:r>
      <w:r w:rsidR="00B31414" w:rsidRPr="00FD1694">
        <w:rPr>
          <w:rFonts w:ascii="Arial" w:hAnsi="Arial" w:cs="Arial"/>
          <w:b/>
          <w:bCs/>
        </w:rPr>
        <w:t xml:space="preserve"> 10</w:t>
      </w:r>
    </w:p>
    <w:p w14:paraId="620291B3" w14:textId="77777777" w:rsidR="000651C1" w:rsidRPr="00FD1694" w:rsidRDefault="000651C1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FD1694">
        <w:rPr>
          <w:rFonts w:ascii="Arial" w:eastAsia="Arial" w:hAnsi="Arial" w:cs="Arial"/>
          <w:b/>
          <w:bCs/>
        </w:rPr>
        <w:t xml:space="preserve">Requisitos para provimento: Nível superior e habilitação legal para o exercício da profissão e </w:t>
      </w:r>
      <w:r w:rsidRPr="00FD1694">
        <w:rPr>
          <w:rFonts w:ascii="Arial" w:hAnsi="Arial" w:cs="Arial"/>
          <w:b/>
          <w:bCs/>
        </w:rPr>
        <w:t>18 anos completos</w:t>
      </w:r>
    </w:p>
    <w:p w14:paraId="179C630C" w14:textId="77777777" w:rsidR="000651C1" w:rsidRPr="00FD1694" w:rsidRDefault="000651C1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FD1694">
        <w:rPr>
          <w:rFonts w:ascii="Arial" w:hAnsi="Arial" w:cs="Arial"/>
          <w:b/>
          <w:bCs/>
        </w:rPr>
        <w:t>Carga horária: 20 (vinte) horas semanais</w:t>
      </w:r>
    </w:p>
    <w:p w14:paraId="65908B70" w14:textId="77777777" w:rsidR="000651C1" w:rsidRPr="00FD1694" w:rsidRDefault="000651C1" w:rsidP="00FD1694">
      <w:pPr>
        <w:widowControl w:val="0"/>
        <w:spacing w:line="360" w:lineRule="auto"/>
        <w:rPr>
          <w:rFonts w:ascii="Arial" w:hAnsi="Arial" w:cs="Arial"/>
          <w:b/>
          <w:bCs/>
        </w:rPr>
      </w:pPr>
      <w:r w:rsidRPr="00FD1694">
        <w:rPr>
          <w:rFonts w:ascii="Arial" w:hAnsi="Arial" w:cs="Arial"/>
          <w:b/>
          <w:bCs/>
        </w:rPr>
        <w:t xml:space="preserve">Atribuições </w:t>
      </w:r>
    </w:p>
    <w:p w14:paraId="75423DD9" w14:textId="27BF2272" w:rsidR="000651C1" w:rsidRPr="00FD1694" w:rsidRDefault="000651C1" w:rsidP="00FD1694">
      <w:pPr>
        <w:widowControl w:val="0"/>
        <w:spacing w:line="360" w:lineRule="auto"/>
        <w:jc w:val="both"/>
        <w:rPr>
          <w:rFonts w:ascii="Arial" w:hAnsi="Arial" w:cs="Arial"/>
        </w:rPr>
      </w:pPr>
      <w:r w:rsidRPr="00FD1694">
        <w:rPr>
          <w:rFonts w:ascii="Arial" w:hAnsi="Arial" w:cs="Arial"/>
          <w:b/>
          <w:bCs/>
        </w:rPr>
        <w:t>Descrição Sintética:</w:t>
      </w:r>
      <w:r w:rsidRPr="00FD1694">
        <w:rPr>
          <w:rFonts w:ascii="Arial" w:hAnsi="Arial" w:cs="Arial"/>
        </w:rPr>
        <w:t xml:space="preserve"> projetar, supervisionar, implantar, gerenciar, fiscalizar e executar trabalhos técnicos de engenharia civil nas diversas áreas de atuação municipal</w:t>
      </w:r>
      <w:r w:rsidR="005E2A79" w:rsidRPr="00FD1694">
        <w:rPr>
          <w:rFonts w:ascii="Arial" w:hAnsi="Arial" w:cs="Arial"/>
        </w:rPr>
        <w:t>.</w:t>
      </w:r>
    </w:p>
    <w:p w14:paraId="094B98D5" w14:textId="0D31927E" w:rsidR="000651C1" w:rsidRPr="00FD1694" w:rsidRDefault="000651C1" w:rsidP="00FD1694">
      <w:pPr>
        <w:widowControl w:val="0"/>
        <w:spacing w:line="360" w:lineRule="auto"/>
        <w:jc w:val="both"/>
        <w:rPr>
          <w:rFonts w:ascii="Arial" w:hAnsi="Arial" w:cs="Arial"/>
        </w:rPr>
      </w:pPr>
      <w:r w:rsidRPr="00FD1694">
        <w:rPr>
          <w:rFonts w:ascii="Arial" w:hAnsi="Arial" w:cs="Arial"/>
          <w:b/>
          <w:bCs/>
        </w:rPr>
        <w:t xml:space="preserve">Descrição Analítica: </w:t>
      </w:r>
      <w:r w:rsidRPr="00FD1694">
        <w:rPr>
          <w:rFonts w:ascii="Arial" w:hAnsi="Arial" w:cs="Arial"/>
        </w:rPr>
        <w:t xml:space="preserve">desempenhar atividades referentes a edificações, conjuntos arquitetônicos e monumentos; elaborar plantas e projetos; planejamento físico, local, urbano e regional; efetuar supervisão coordenação e orientação técnica; avaliar as condições de terrenos, para os fins que se destina, na área de arquitetura, urbanismo, construção civil, ecológica, paisagística, impacto ambiental, florestamento, </w:t>
      </w:r>
      <w:proofErr w:type="spellStart"/>
      <w:r w:rsidRPr="00FD1694">
        <w:rPr>
          <w:rFonts w:ascii="Arial" w:hAnsi="Arial" w:cs="Arial"/>
        </w:rPr>
        <w:t>etc</w:t>
      </w:r>
      <w:proofErr w:type="spellEnd"/>
      <w:r w:rsidRPr="00FD1694">
        <w:rPr>
          <w:rFonts w:ascii="Arial" w:hAnsi="Arial" w:cs="Arial"/>
        </w:rPr>
        <w:t xml:space="preserve">; estudo de planejamento; projetos e especificações; estudo de viabilidade técnica e econômica; assessoria e consultoria técnica; direção de obras e serviços técnicos, vistorias; perícias, avaliações, arbitramentos; laudos e pareceres técnicos; elaboração de orçamentos; padronização; mensuração e controle de qualidade; execução e fiscalização de obras e serviços técnicos; proceder na aplicação das </w:t>
      </w:r>
      <w:r w:rsidR="00481865" w:rsidRPr="00FD1694">
        <w:rPr>
          <w:rFonts w:ascii="Arial" w:hAnsi="Arial" w:cs="Arial"/>
        </w:rPr>
        <w:t>l</w:t>
      </w:r>
      <w:r w:rsidRPr="00FD1694">
        <w:rPr>
          <w:rFonts w:ascii="Arial" w:hAnsi="Arial" w:cs="Arial"/>
        </w:rPr>
        <w:t xml:space="preserve">eis </w:t>
      </w:r>
      <w:r w:rsidR="00481865" w:rsidRPr="00FD1694">
        <w:rPr>
          <w:rFonts w:ascii="Arial" w:hAnsi="Arial" w:cs="Arial"/>
        </w:rPr>
        <w:t>m</w:t>
      </w:r>
      <w:r w:rsidRPr="00FD1694">
        <w:rPr>
          <w:rFonts w:ascii="Arial" w:hAnsi="Arial" w:cs="Arial"/>
        </w:rPr>
        <w:t xml:space="preserve">unicipais; produção técnica e especializada; condução de trabalho técnico; condução de equipe de instalação, montagem, operação, reparo ou manutenção, execução de instalação; </w:t>
      </w:r>
      <w:r w:rsidRPr="00FD1694">
        <w:rPr>
          <w:rFonts w:ascii="Arial" w:eastAsia="Arial" w:hAnsi="Arial" w:cs="Arial"/>
          <w:color w:val="000000" w:themeColor="text1"/>
        </w:rPr>
        <w:t>dirigi</w:t>
      </w:r>
      <w:r w:rsidRPr="00FD1694">
        <w:rPr>
          <w:rFonts w:ascii="Arial" w:hAnsi="Arial" w:cs="Arial"/>
        </w:rPr>
        <w:t>r</w:t>
      </w:r>
      <w:r w:rsidRPr="00FD1694">
        <w:rPr>
          <w:rFonts w:ascii="Arial" w:eastAsia="Arial" w:hAnsi="Arial" w:cs="Arial"/>
          <w:color w:val="000000" w:themeColor="text1"/>
        </w:rPr>
        <w:t xml:space="preserve"> veículos oficiais para exercer atividades próprias do cargo, desde que devidamente autorizado pela autoridade superior; desempenhar outras competências e atividades afins.</w:t>
      </w:r>
    </w:p>
    <w:p w14:paraId="3432E58B" w14:textId="77777777" w:rsidR="000651C1" w:rsidRPr="00FD1694" w:rsidRDefault="000651C1" w:rsidP="00FD1694">
      <w:pPr>
        <w:widowControl w:val="0"/>
        <w:spacing w:line="360" w:lineRule="auto"/>
        <w:rPr>
          <w:rFonts w:ascii="Arial" w:hAnsi="Arial" w:cs="Arial"/>
        </w:rPr>
      </w:pPr>
    </w:p>
    <w:p w14:paraId="1F9CC7E3" w14:textId="77777777" w:rsidR="000651C1" w:rsidRPr="00FD1694" w:rsidRDefault="000651C1" w:rsidP="00FD1694">
      <w:pPr>
        <w:widowControl w:val="0"/>
        <w:spacing w:line="360" w:lineRule="auto"/>
        <w:rPr>
          <w:rFonts w:ascii="Arial" w:hAnsi="Arial" w:cs="Arial"/>
          <w:b/>
          <w:bCs/>
        </w:rPr>
      </w:pPr>
    </w:p>
    <w:p w14:paraId="5CAD0064" w14:textId="77777777" w:rsidR="000651C1" w:rsidRPr="00FD1694" w:rsidRDefault="000651C1" w:rsidP="00FD1694">
      <w:pPr>
        <w:widowControl w:val="0"/>
        <w:spacing w:line="360" w:lineRule="auto"/>
        <w:rPr>
          <w:rFonts w:ascii="Arial" w:hAnsi="Arial" w:cs="Arial"/>
          <w:b/>
          <w:bCs/>
        </w:rPr>
      </w:pPr>
    </w:p>
    <w:p w14:paraId="73F4ED9E" w14:textId="77777777" w:rsidR="000651C1" w:rsidRPr="00FD1694" w:rsidRDefault="000651C1" w:rsidP="00FD1694">
      <w:pPr>
        <w:widowControl w:val="0"/>
        <w:spacing w:line="360" w:lineRule="auto"/>
        <w:rPr>
          <w:rFonts w:ascii="Arial" w:hAnsi="Arial" w:cs="Arial"/>
          <w:b/>
          <w:bCs/>
        </w:rPr>
      </w:pPr>
    </w:p>
    <w:p w14:paraId="164CB8D1" w14:textId="77777777" w:rsidR="000651C1" w:rsidRPr="00FD1694" w:rsidRDefault="000651C1" w:rsidP="00FD1694">
      <w:pPr>
        <w:widowControl w:val="0"/>
        <w:spacing w:line="360" w:lineRule="auto"/>
        <w:rPr>
          <w:rFonts w:ascii="Arial" w:hAnsi="Arial" w:cs="Arial"/>
          <w:b/>
          <w:bCs/>
        </w:rPr>
      </w:pPr>
    </w:p>
    <w:p w14:paraId="185AEB7E" w14:textId="77777777" w:rsidR="000651C1" w:rsidRPr="00FD1694" w:rsidRDefault="000651C1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7308F1C6" w14:textId="77777777" w:rsidR="000651C1" w:rsidRPr="00FD1694" w:rsidRDefault="000651C1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4DEDF997" w14:textId="77777777" w:rsidR="00B31414" w:rsidRPr="00FD1694" w:rsidRDefault="00B31414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64E5398A" w14:textId="77777777" w:rsidR="00B31414" w:rsidRPr="00FD1694" w:rsidRDefault="00B31414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39303131" w14:textId="77777777" w:rsidR="000651C1" w:rsidRPr="00FD1694" w:rsidRDefault="000651C1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16CBFFC1" w14:textId="279410DF" w:rsidR="000651C1" w:rsidRPr="00FD1694" w:rsidRDefault="000651C1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FD1694">
        <w:rPr>
          <w:rFonts w:ascii="Arial" w:hAnsi="Arial" w:cs="Arial"/>
          <w:b/>
          <w:bCs/>
        </w:rPr>
        <w:lastRenderedPageBreak/>
        <w:t>Cargo: MERENDEIRA</w:t>
      </w:r>
    </w:p>
    <w:p w14:paraId="2B1F5B18" w14:textId="77777777" w:rsidR="000651C1" w:rsidRPr="00FD1694" w:rsidRDefault="000651C1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FD1694">
        <w:rPr>
          <w:rFonts w:ascii="Arial" w:hAnsi="Arial" w:cs="Arial"/>
          <w:b/>
          <w:bCs/>
        </w:rPr>
        <w:t>Provimento: Efetivo</w:t>
      </w:r>
    </w:p>
    <w:p w14:paraId="6CF6623C" w14:textId="1CF9A230" w:rsidR="000651C1" w:rsidRPr="00FD1694" w:rsidRDefault="000651C1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FD1694">
        <w:rPr>
          <w:rFonts w:ascii="Arial" w:hAnsi="Arial" w:cs="Arial"/>
          <w:b/>
          <w:bCs/>
        </w:rPr>
        <w:t>Padrão de vencimento:</w:t>
      </w:r>
      <w:r w:rsidR="009F3284" w:rsidRPr="00FD1694">
        <w:rPr>
          <w:rFonts w:ascii="Arial" w:hAnsi="Arial" w:cs="Arial"/>
          <w:b/>
          <w:bCs/>
        </w:rPr>
        <w:t xml:space="preserve"> 06</w:t>
      </w:r>
    </w:p>
    <w:p w14:paraId="432392AE" w14:textId="77777777" w:rsidR="000651C1" w:rsidRPr="00FD1694" w:rsidRDefault="000651C1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FD1694">
        <w:rPr>
          <w:rFonts w:ascii="Arial" w:eastAsia="Arial" w:hAnsi="Arial" w:cs="Arial"/>
          <w:b/>
          <w:bCs/>
        </w:rPr>
        <w:t xml:space="preserve">Requisitos para provimento: Ensino Fundamental e </w:t>
      </w:r>
      <w:r w:rsidRPr="00FD1694">
        <w:rPr>
          <w:rFonts w:ascii="Arial" w:hAnsi="Arial" w:cs="Arial"/>
          <w:b/>
          <w:bCs/>
        </w:rPr>
        <w:t>18 anos completos</w:t>
      </w:r>
    </w:p>
    <w:p w14:paraId="46BEF2DB" w14:textId="77777777" w:rsidR="000651C1" w:rsidRPr="00FD1694" w:rsidRDefault="000651C1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FD1694">
        <w:rPr>
          <w:rFonts w:ascii="Arial" w:hAnsi="Arial" w:cs="Arial"/>
          <w:b/>
          <w:bCs/>
        </w:rPr>
        <w:t>Carga horária: 40 (quarenta) horas semanais</w:t>
      </w:r>
    </w:p>
    <w:p w14:paraId="267786A3" w14:textId="77777777" w:rsidR="000651C1" w:rsidRPr="00FD1694" w:rsidRDefault="000651C1" w:rsidP="00FD1694">
      <w:pPr>
        <w:widowControl w:val="0"/>
        <w:spacing w:line="360" w:lineRule="auto"/>
        <w:rPr>
          <w:rFonts w:ascii="Arial" w:hAnsi="Arial" w:cs="Arial"/>
          <w:b/>
          <w:bCs/>
        </w:rPr>
      </w:pPr>
      <w:r w:rsidRPr="00FD1694">
        <w:rPr>
          <w:rFonts w:ascii="Arial" w:hAnsi="Arial" w:cs="Arial"/>
          <w:b/>
          <w:bCs/>
        </w:rPr>
        <w:t xml:space="preserve">Atribuições </w:t>
      </w:r>
    </w:p>
    <w:p w14:paraId="5274F534" w14:textId="77777777" w:rsidR="000651C1" w:rsidRPr="00FD1694" w:rsidRDefault="000651C1" w:rsidP="00FD1694">
      <w:pPr>
        <w:widowControl w:val="0"/>
        <w:spacing w:line="360" w:lineRule="auto"/>
        <w:jc w:val="both"/>
        <w:rPr>
          <w:rFonts w:ascii="Arial" w:hAnsi="Arial" w:cs="Arial"/>
        </w:rPr>
      </w:pPr>
      <w:r w:rsidRPr="00FD1694">
        <w:rPr>
          <w:rFonts w:ascii="Arial" w:hAnsi="Arial" w:cs="Arial"/>
          <w:b/>
          <w:bCs/>
        </w:rPr>
        <w:t xml:space="preserve">Descrição Sintética: </w:t>
      </w:r>
      <w:r w:rsidRPr="00FD1694">
        <w:rPr>
          <w:rFonts w:ascii="Arial" w:hAnsi="Arial" w:cs="Arial"/>
        </w:rPr>
        <w:t>responsabilizar-se pela preparação e cozimento de alimentos em instituição do Município.</w:t>
      </w:r>
    </w:p>
    <w:p w14:paraId="6BEFAB7F" w14:textId="77777777" w:rsidR="000651C1" w:rsidRPr="00FD1694" w:rsidRDefault="000651C1" w:rsidP="00FD1694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FD1694">
        <w:rPr>
          <w:rFonts w:ascii="Arial" w:hAnsi="Arial" w:cs="Arial"/>
          <w:b/>
          <w:bCs/>
        </w:rPr>
        <w:t xml:space="preserve">Descrição Analítica: </w:t>
      </w:r>
      <w:r w:rsidRPr="00FD1694">
        <w:rPr>
          <w:rFonts w:ascii="Arial" w:hAnsi="Arial" w:cs="Arial"/>
        </w:rPr>
        <w:t xml:space="preserve">executar, sob orientação, as tarefas relativas à confecção da merenda escolar; preparar refeições balanceadas de acordo com o cardápio pré-estabelecido; exercer perfeita vigilância técnica sobre a condimentação e cocção de alimentos, manter livres de contaminação ou de deterioração os gêneros alimentícios sob sua guarda; selecionar os gêneros alimentícios quanto à quantidade, qualidade e estado de conservação; zelar para que o material e equipamento de cozinha esteja sempre em perfeitas condições de utilização, higiene e segurança; operar com fogões, aparelhos de preparação ou manipulação de gêneros alimentícios, refrigeração e outros; servir a merenda nos utensílios próprios, observando as quantidades determinadas para cada aluno; distribuir a merenda e colaborar para que os alunos desenvolvam hábitos sadios de alimentação; recolher, lavar e guardar utensílios da merenda, encarregando-se da limpeza geral da cozinha e de refeitório; </w:t>
      </w:r>
      <w:r w:rsidRPr="00FD1694">
        <w:rPr>
          <w:rFonts w:ascii="Arial" w:eastAsia="Arial" w:hAnsi="Arial" w:cs="Arial"/>
          <w:color w:val="000000" w:themeColor="text1"/>
        </w:rPr>
        <w:t>dirigi</w:t>
      </w:r>
      <w:r w:rsidRPr="00FD1694">
        <w:rPr>
          <w:rFonts w:ascii="Arial" w:hAnsi="Arial" w:cs="Arial"/>
        </w:rPr>
        <w:t>r</w:t>
      </w:r>
      <w:r w:rsidRPr="00FD1694">
        <w:rPr>
          <w:rFonts w:ascii="Arial" w:eastAsia="Arial" w:hAnsi="Arial" w:cs="Arial"/>
          <w:color w:val="000000" w:themeColor="text1"/>
        </w:rPr>
        <w:t xml:space="preserve"> veículos oficiais para exercer atividades próprias do cargo, desde que devidamente autorizado pela autoridade superior; desempenhar outras competências e atividades afins.</w:t>
      </w:r>
    </w:p>
    <w:p w14:paraId="64931EA5" w14:textId="77777777" w:rsidR="000651C1" w:rsidRPr="00FD1694" w:rsidRDefault="000651C1" w:rsidP="00FD1694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7B0B955A" w14:textId="77777777" w:rsidR="000651C1" w:rsidRPr="00FD1694" w:rsidRDefault="000651C1" w:rsidP="00FD1694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066D8FBD" w14:textId="77777777" w:rsidR="000651C1" w:rsidRPr="00FD1694" w:rsidRDefault="000651C1" w:rsidP="00FD1694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34300AD2" w14:textId="77777777" w:rsidR="000651C1" w:rsidRPr="00FD1694" w:rsidRDefault="000651C1" w:rsidP="00FD1694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321BE6DE" w14:textId="77777777" w:rsidR="000651C1" w:rsidRPr="00FD1694" w:rsidRDefault="000651C1" w:rsidP="00FD1694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73749E8C" w14:textId="77777777" w:rsidR="000651C1" w:rsidRPr="00FD1694" w:rsidRDefault="000651C1" w:rsidP="00FD1694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5BF36123" w14:textId="77777777" w:rsidR="000651C1" w:rsidRPr="00FD1694" w:rsidRDefault="000651C1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53A77CF7" w14:textId="77777777" w:rsidR="009F3284" w:rsidRPr="00FD1694" w:rsidRDefault="009F3284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4002AAB5" w14:textId="6FF22D5E" w:rsidR="009F3284" w:rsidRDefault="009F3284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38C35B6C" w14:textId="399703D8" w:rsidR="00FD1694" w:rsidRDefault="00FD1694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717B457D" w14:textId="2125CC51" w:rsidR="00FD1694" w:rsidRDefault="00FD1694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421BF54D" w14:textId="77777777" w:rsidR="00FD1694" w:rsidRPr="00FD1694" w:rsidRDefault="00FD1694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22E2545B" w14:textId="0EBC2E4C" w:rsidR="000651C1" w:rsidRPr="00FD1694" w:rsidRDefault="000651C1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FD1694">
        <w:rPr>
          <w:rFonts w:ascii="Arial" w:hAnsi="Arial" w:cs="Arial"/>
          <w:b/>
          <w:bCs/>
        </w:rPr>
        <w:lastRenderedPageBreak/>
        <w:t>Cargo: SECRETÁRIO DE ESCOLA</w:t>
      </w:r>
    </w:p>
    <w:p w14:paraId="5FCAFC53" w14:textId="77777777" w:rsidR="000651C1" w:rsidRPr="00FD1694" w:rsidRDefault="000651C1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FD1694">
        <w:rPr>
          <w:rFonts w:ascii="Arial" w:hAnsi="Arial" w:cs="Arial"/>
          <w:b/>
          <w:bCs/>
        </w:rPr>
        <w:t>Provimento: Efetivo</w:t>
      </w:r>
    </w:p>
    <w:p w14:paraId="093EF11E" w14:textId="4B32814E" w:rsidR="000651C1" w:rsidRPr="00FD1694" w:rsidRDefault="000651C1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FD1694">
        <w:rPr>
          <w:rFonts w:ascii="Arial" w:hAnsi="Arial" w:cs="Arial"/>
          <w:b/>
          <w:bCs/>
        </w:rPr>
        <w:t>Padrão de vencimento:</w:t>
      </w:r>
      <w:r w:rsidR="009F3284" w:rsidRPr="00FD1694">
        <w:rPr>
          <w:rFonts w:ascii="Arial" w:hAnsi="Arial" w:cs="Arial"/>
          <w:b/>
          <w:bCs/>
        </w:rPr>
        <w:t xml:space="preserve"> 09</w:t>
      </w:r>
    </w:p>
    <w:p w14:paraId="4EB4D421" w14:textId="1C8CFCC2" w:rsidR="000651C1" w:rsidRPr="00FD1694" w:rsidRDefault="000651C1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FD1694">
        <w:rPr>
          <w:rFonts w:ascii="Arial" w:eastAsia="Arial" w:hAnsi="Arial" w:cs="Arial"/>
          <w:b/>
          <w:bCs/>
        </w:rPr>
        <w:t xml:space="preserve">Requisitos para provimento: Ensino </w:t>
      </w:r>
      <w:r w:rsidR="00641AF6" w:rsidRPr="00FD1694">
        <w:rPr>
          <w:rFonts w:ascii="Arial" w:eastAsia="Arial" w:hAnsi="Arial" w:cs="Arial"/>
          <w:b/>
          <w:bCs/>
        </w:rPr>
        <w:t xml:space="preserve">Médio </w:t>
      </w:r>
      <w:r w:rsidRPr="00FD1694">
        <w:rPr>
          <w:rFonts w:ascii="Arial" w:eastAsia="Arial" w:hAnsi="Arial" w:cs="Arial"/>
          <w:b/>
          <w:bCs/>
        </w:rPr>
        <w:t xml:space="preserve">e </w:t>
      </w:r>
      <w:r w:rsidRPr="00FD1694">
        <w:rPr>
          <w:rFonts w:ascii="Arial" w:hAnsi="Arial" w:cs="Arial"/>
          <w:b/>
          <w:bCs/>
        </w:rPr>
        <w:t>18 anos completos</w:t>
      </w:r>
    </w:p>
    <w:p w14:paraId="0A3AD3BA" w14:textId="77777777" w:rsidR="000651C1" w:rsidRPr="00FD1694" w:rsidRDefault="000651C1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  <w:r w:rsidRPr="00FD1694">
        <w:rPr>
          <w:rFonts w:ascii="Arial" w:hAnsi="Arial" w:cs="Arial"/>
          <w:b/>
          <w:bCs/>
        </w:rPr>
        <w:t>Carga horária: 40 (quarenta) horas semanais</w:t>
      </w:r>
    </w:p>
    <w:p w14:paraId="0DD942F7" w14:textId="77777777" w:rsidR="000651C1" w:rsidRPr="00FD1694" w:rsidRDefault="000651C1" w:rsidP="00FD1694">
      <w:pPr>
        <w:widowControl w:val="0"/>
        <w:spacing w:line="360" w:lineRule="auto"/>
        <w:rPr>
          <w:rFonts w:ascii="Arial" w:hAnsi="Arial" w:cs="Arial"/>
          <w:b/>
          <w:bCs/>
        </w:rPr>
      </w:pPr>
      <w:r w:rsidRPr="00FD1694">
        <w:rPr>
          <w:rFonts w:ascii="Arial" w:hAnsi="Arial" w:cs="Arial"/>
          <w:b/>
          <w:bCs/>
        </w:rPr>
        <w:t xml:space="preserve">Atribuições </w:t>
      </w:r>
    </w:p>
    <w:p w14:paraId="62EAC0A4" w14:textId="3086FB50" w:rsidR="000651C1" w:rsidRPr="00FD1694" w:rsidRDefault="000651C1" w:rsidP="00FD1694">
      <w:pPr>
        <w:widowControl w:val="0"/>
        <w:spacing w:line="360" w:lineRule="auto"/>
        <w:jc w:val="both"/>
        <w:rPr>
          <w:rFonts w:ascii="Arial" w:hAnsi="Arial" w:cs="Arial"/>
        </w:rPr>
      </w:pPr>
      <w:r w:rsidRPr="00FD1694">
        <w:rPr>
          <w:rFonts w:ascii="Arial" w:hAnsi="Arial" w:cs="Arial"/>
          <w:b/>
          <w:bCs/>
        </w:rPr>
        <w:t xml:space="preserve">Descrição Sintética: </w:t>
      </w:r>
      <w:r w:rsidR="006B2620" w:rsidRPr="00FD1694">
        <w:rPr>
          <w:rFonts w:ascii="Arial" w:hAnsi="Arial" w:cs="Arial"/>
        </w:rPr>
        <w:t xml:space="preserve">serviços gerais de secretaria, </w:t>
      </w:r>
      <w:r w:rsidR="00406F67" w:rsidRPr="00FD1694">
        <w:rPr>
          <w:rFonts w:ascii="Arial" w:hAnsi="Arial" w:cs="Arial"/>
        </w:rPr>
        <w:t>escrituração e arquivo escolar.</w:t>
      </w:r>
    </w:p>
    <w:p w14:paraId="62ED3548" w14:textId="77777777" w:rsidR="000651C1" w:rsidRPr="00FD1694" w:rsidRDefault="000651C1" w:rsidP="00FD1694">
      <w:pPr>
        <w:widowControl w:val="0"/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FD1694">
        <w:rPr>
          <w:rFonts w:ascii="Arial" w:hAnsi="Arial" w:cs="Arial"/>
          <w:b/>
          <w:bCs/>
        </w:rPr>
        <w:t>Descrição Analítica:</w:t>
      </w:r>
      <w:r w:rsidRPr="00FD1694">
        <w:rPr>
          <w:rFonts w:ascii="Arial" w:eastAsia="Arial" w:hAnsi="Arial" w:cs="Arial"/>
          <w:color w:val="000000" w:themeColor="text1"/>
        </w:rPr>
        <w:t xml:space="preserve"> </w:t>
      </w:r>
      <w:r w:rsidRPr="00FD1694">
        <w:rPr>
          <w:rFonts w:ascii="Arial" w:hAnsi="Arial" w:cs="Arial"/>
        </w:rPr>
        <w:t xml:space="preserve">executar os serviços de secretaria de estabelecimento de ensino, de acordo com a orientação da direção da escolar; manter atualizado os assentamentos funcionais referentes ao corpo docente; manter cadastro dos alunos; organizar e manter atualizados prontuários de legislação referentes ao sistema de ensino; prestar informações e fornecer dados referentes ao sistema de ensino e às autoridades escolares; extrair certidões; manter atualizada a escrituração de livros, de fichas cadastrais e demais documentos que se refiram às notas e médias dos alunos, efetuando em tempo hábil os cálculos de apuração dos resultados mensais, semestrais ou finais; preencher boletins estatísticos; colaborar na elaboração dos horários escolares; preparar o material didático e de secretaria; arquivar publicações legais de interesse do sistema de ensino; lavrar e assinar atas em reuniões em geral; elaborar modelos de certificados e diplomas a serem expedidos pela escola; receber e expedir correspondência; elaborar boletins de notas, histórico escolar, certidões e atestados; lavrar termos de abertura e encerramento dos livros de escrituração escolar; redigir documentos e subscrever de ordem da direção como editais e aviso; colaborar com as matrículas dos alunos; encarregar-se da publicação e controle de avisos em geral; orientar, coordenar e supervisionar trabalhos a serem desenvolvidos por auxiliares com atuação na secretaria; digitar documentos; executar outras tarefas semelhantes de natureza administrativa.  </w:t>
      </w:r>
    </w:p>
    <w:p w14:paraId="412205F7" w14:textId="77777777" w:rsidR="000651C1" w:rsidRPr="00FD1694" w:rsidRDefault="000651C1" w:rsidP="00FD1694">
      <w:pPr>
        <w:widowControl w:val="0"/>
        <w:spacing w:line="360" w:lineRule="auto"/>
        <w:jc w:val="both"/>
        <w:rPr>
          <w:rFonts w:ascii="Arial" w:hAnsi="Arial" w:cs="Arial"/>
        </w:rPr>
      </w:pPr>
    </w:p>
    <w:p w14:paraId="514BA368" w14:textId="77777777" w:rsidR="000651C1" w:rsidRPr="00FD1694" w:rsidRDefault="000651C1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</w:rPr>
      </w:pPr>
    </w:p>
    <w:p w14:paraId="5DC89BFB" w14:textId="77777777" w:rsidR="000651C1" w:rsidRPr="00FD1694" w:rsidRDefault="000651C1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  <w:highlight w:val="yellow"/>
        </w:rPr>
      </w:pPr>
    </w:p>
    <w:p w14:paraId="7414C5CC" w14:textId="77777777" w:rsidR="000651C1" w:rsidRPr="00FD1694" w:rsidRDefault="000651C1" w:rsidP="00FD1694">
      <w:pPr>
        <w:widowControl w:val="0"/>
        <w:spacing w:line="360" w:lineRule="auto"/>
        <w:jc w:val="both"/>
        <w:rPr>
          <w:rFonts w:ascii="Arial" w:hAnsi="Arial" w:cs="Arial"/>
          <w:b/>
          <w:bCs/>
          <w:highlight w:val="yellow"/>
        </w:rPr>
      </w:pPr>
    </w:p>
    <w:p w14:paraId="5BF5063D" w14:textId="77777777" w:rsidR="000651C1" w:rsidRPr="00FD1694" w:rsidRDefault="000651C1" w:rsidP="00FD1694">
      <w:pPr>
        <w:widowControl w:val="0"/>
        <w:spacing w:line="360" w:lineRule="auto"/>
        <w:rPr>
          <w:rFonts w:ascii="Arial" w:hAnsi="Arial" w:cs="Arial"/>
        </w:rPr>
      </w:pPr>
    </w:p>
    <w:p w14:paraId="110718AC" w14:textId="77777777" w:rsidR="000651C1" w:rsidRPr="00FD1694" w:rsidRDefault="000651C1" w:rsidP="00FD1694">
      <w:pPr>
        <w:widowControl w:val="0"/>
        <w:spacing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</w:p>
    <w:p w14:paraId="31D34CEE" w14:textId="1C7C56F6" w:rsidR="00BF078B" w:rsidRDefault="00BF078B" w:rsidP="00FD1694">
      <w:pPr>
        <w:pStyle w:val="NormalWeb"/>
        <w:widowControl w:val="0"/>
        <w:spacing w:before="0" w:beforeAutospacing="0" w:after="0" w:afterAutospacing="0" w:line="360" w:lineRule="auto"/>
        <w:rPr>
          <w:rFonts w:ascii="Arial" w:hAnsi="Arial" w:cs="Arial"/>
          <w:b/>
          <w:bCs/>
        </w:rPr>
      </w:pPr>
    </w:p>
    <w:p w14:paraId="6920DE93" w14:textId="2D07AAFC" w:rsidR="003918E7" w:rsidRDefault="003918E7" w:rsidP="00FD1694">
      <w:pPr>
        <w:pStyle w:val="NormalWeb"/>
        <w:widowControl w:val="0"/>
        <w:spacing w:before="0" w:beforeAutospacing="0" w:after="0" w:afterAutospacing="0" w:line="360" w:lineRule="auto"/>
        <w:rPr>
          <w:rFonts w:ascii="Arial" w:hAnsi="Arial" w:cs="Arial"/>
          <w:b/>
          <w:bCs/>
        </w:rPr>
      </w:pPr>
    </w:p>
    <w:p w14:paraId="1A374982" w14:textId="77777777" w:rsidR="003918E7" w:rsidRPr="00FD1694" w:rsidRDefault="003918E7" w:rsidP="00FD1694">
      <w:pPr>
        <w:pStyle w:val="NormalWeb"/>
        <w:widowControl w:val="0"/>
        <w:spacing w:before="0" w:beforeAutospacing="0" w:after="0" w:afterAutospacing="0" w:line="360" w:lineRule="auto"/>
        <w:rPr>
          <w:rFonts w:ascii="Arial" w:hAnsi="Arial" w:cs="Arial"/>
          <w:b/>
          <w:bCs/>
        </w:rPr>
      </w:pPr>
    </w:p>
    <w:p w14:paraId="2EFDDDDA" w14:textId="0CDA3468" w:rsidR="00A33158" w:rsidRPr="00FD1694" w:rsidRDefault="003D28E1" w:rsidP="00FD1694">
      <w:pPr>
        <w:pStyle w:val="NormalWeb"/>
        <w:widowControl w:val="0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 w:rsidRPr="00FD1694">
        <w:rPr>
          <w:rFonts w:ascii="Arial" w:hAnsi="Arial" w:cs="Arial"/>
          <w:b/>
          <w:bCs/>
        </w:rPr>
        <w:t>JUSTIFICATIVA</w:t>
      </w:r>
      <w:r w:rsidR="00361751" w:rsidRPr="00FD1694">
        <w:rPr>
          <w:rFonts w:ascii="Arial" w:hAnsi="Arial" w:cs="Arial"/>
          <w:b/>
          <w:bCs/>
        </w:rPr>
        <w:t xml:space="preserve"> </w:t>
      </w:r>
      <w:r w:rsidR="00B4748D">
        <w:rPr>
          <w:rFonts w:ascii="Arial" w:hAnsi="Arial" w:cs="Arial"/>
          <w:b/>
          <w:bCs/>
        </w:rPr>
        <w:t>-</w:t>
      </w:r>
      <w:r w:rsidR="00E3113E" w:rsidRPr="00FD1694">
        <w:rPr>
          <w:rFonts w:ascii="Arial" w:hAnsi="Arial" w:cs="Arial"/>
          <w:b/>
          <w:bCs/>
        </w:rPr>
        <w:t xml:space="preserve"> </w:t>
      </w:r>
      <w:r w:rsidR="00361751" w:rsidRPr="00FD1694">
        <w:rPr>
          <w:rFonts w:ascii="Arial" w:hAnsi="Arial" w:cs="Arial"/>
          <w:b/>
          <w:bCs/>
        </w:rPr>
        <w:t>P</w:t>
      </w:r>
      <w:r w:rsidR="00233063" w:rsidRPr="00FD1694">
        <w:rPr>
          <w:rFonts w:ascii="Arial" w:hAnsi="Arial" w:cs="Arial"/>
          <w:b/>
          <w:bCs/>
        </w:rPr>
        <w:t xml:space="preserve">ROJETO DE LEI </w:t>
      </w:r>
      <w:r w:rsidR="00361751" w:rsidRPr="00FD1694">
        <w:rPr>
          <w:rFonts w:ascii="Arial" w:hAnsi="Arial" w:cs="Arial"/>
          <w:b/>
          <w:bCs/>
        </w:rPr>
        <w:t>N</w:t>
      </w:r>
      <w:r w:rsidR="007A7587" w:rsidRPr="00FD1694">
        <w:rPr>
          <w:rFonts w:ascii="Arial" w:hAnsi="Arial" w:cs="Arial"/>
          <w:b/>
          <w:bCs/>
        </w:rPr>
        <w:t>º</w:t>
      </w:r>
      <w:r w:rsidR="00361751" w:rsidRPr="00FD1694">
        <w:rPr>
          <w:rFonts w:ascii="Arial" w:hAnsi="Arial" w:cs="Arial"/>
          <w:b/>
          <w:bCs/>
        </w:rPr>
        <w:t xml:space="preserve"> </w:t>
      </w:r>
      <w:r w:rsidR="003A5751" w:rsidRPr="00FD1694">
        <w:rPr>
          <w:rFonts w:ascii="Arial" w:hAnsi="Arial" w:cs="Arial"/>
          <w:b/>
          <w:bCs/>
        </w:rPr>
        <w:t>042/2022</w:t>
      </w:r>
    </w:p>
    <w:p w14:paraId="03F29DAA" w14:textId="77777777" w:rsidR="00BF078B" w:rsidRDefault="00BF078B" w:rsidP="00FD1694">
      <w:pPr>
        <w:pStyle w:val="NormalWeb"/>
        <w:widowControl w:val="0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</w:p>
    <w:p w14:paraId="66B25C4D" w14:textId="77777777" w:rsidR="00B4748D" w:rsidRPr="00FD1694" w:rsidRDefault="00B4748D" w:rsidP="00FD1694">
      <w:pPr>
        <w:pStyle w:val="NormalWeb"/>
        <w:widowControl w:val="0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</w:p>
    <w:p w14:paraId="577899B1" w14:textId="0D97332A" w:rsidR="00F82383" w:rsidRPr="00FD1694" w:rsidRDefault="007F37E1" w:rsidP="00FD1694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FD1694">
        <w:rPr>
          <w:rFonts w:ascii="Arial" w:eastAsia="Times New Roman" w:hAnsi="Arial" w:cs="Arial"/>
          <w:lang w:eastAsia="pt-BR"/>
        </w:rPr>
        <w:t>Excelentíssimo</w:t>
      </w:r>
      <w:r w:rsidR="00F82383" w:rsidRPr="00FD1694">
        <w:rPr>
          <w:rFonts w:ascii="Arial" w:eastAsia="Times New Roman" w:hAnsi="Arial" w:cs="Arial"/>
          <w:lang w:eastAsia="pt-BR"/>
        </w:rPr>
        <w:t xml:space="preserve"> Senhor Presidente,</w:t>
      </w:r>
    </w:p>
    <w:p w14:paraId="7C9292C5" w14:textId="2A193F17" w:rsidR="00BF078B" w:rsidRPr="00FD1694" w:rsidRDefault="00B4748D" w:rsidP="00FD1694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Senhores(as) Vereadores(as):</w:t>
      </w:r>
    </w:p>
    <w:p w14:paraId="25962FDF" w14:textId="77777777" w:rsidR="00B4748D" w:rsidRDefault="00B4748D" w:rsidP="00FD1694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</w:p>
    <w:p w14:paraId="40BD2491" w14:textId="42E00967" w:rsidR="00BD3EC2" w:rsidRPr="00FD1694" w:rsidRDefault="00BD3EC2" w:rsidP="00FD1694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FD1694">
        <w:rPr>
          <w:rFonts w:ascii="Arial" w:eastAsia="Times New Roman" w:hAnsi="Arial" w:cs="Arial"/>
          <w:lang w:eastAsia="pt-BR"/>
        </w:rPr>
        <w:t xml:space="preserve">Encaminhamos a Vossa </w:t>
      </w:r>
      <w:r w:rsidR="007F37E1" w:rsidRPr="00FD1694">
        <w:rPr>
          <w:rFonts w:ascii="Arial" w:eastAsia="Times New Roman" w:hAnsi="Arial" w:cs="Arial"/>
          <w:lang w:eastAsia="pt-BR"/>
        </w:rPr>
        <w:t>Excelência</w:t>
      </w:r>
      <w:r w:rsidRPr="00FD1694">
        <w:rPr>
          <w:rFonts w:ascii="Arial" w:eastAsia="Times New Roman" w:hAnsi="Arial" w:cs="Arial"/>
          <w:lang w:eastAsia="pt-BR"/>
        </w:rPr>
        <w:t xml:space="preserve">, para </w:t>
      </w:r>
      <w:r w:rsidR="007F37E1" w:rsidRPr="00FD1694">
        <w:rPr>
          <w:rFonts w:ascii="Arial" w:eastAsia="Times New Roman" w:hAnsi="Arial" w:cs="Arial"/>
          <w:lang w:eastAsia="pt-BR"/>
        </w:rPr>
        <w:t>apreciação</w:t>
      </w:r>
      <w:r w:rsidRPr="00FD1694">
        <w:rPr>
          <w:rFonts w:ascii="Arial" w:eastAsia="Times New Roman" w:hAnsi="Arial" w:cs="Arial"/>
          <w:lang w:eastAsia="pt-BR"/>
        </w:rPr>
        <w:t xml:space="preserve"> e </w:t>
      </w:r>
      <w:r w:rsidR="007F37E1" w:rsidRPr="00FD1694">
        <w:rPr>
          <w:rFonts w:ascii="Arial" w:eastAsia="Times New Roman" w:hAnsi="Arial" w:cs="Arial"/>
          <w:lang w:eastAsia="pt-BR"/>
        </w:rPr>
        <w:t>deliberação</w:t>
      </w:r>
      <w:r w:rsidRPr="00FD1694">
        <w:rPr>
          <w:rFonts w:ascii="Arial" w:eastAsia="Times New Roman" w:hAnsi="Arial" w:cs="Arial"/>
          <w:lang w:eastAsia="pt-BR"/>
        </w:rPr>
        <w:t xml:space="preserve"> dos</w:t>
      </w:r>
      <w:r w:rsidR="00B4748D">
        <w:rPr>
          <w:rFonts w:ascii="Arial" w:eastAsia="Times New Roman" w:hAnsi="Arial" w:cs="Arial"/>
          <w:lang w:eastAsia="pt-BR"/>
        </w:rPr>
        <w:t>(as)</w:t>
      </w:r>
      <w:r w:rsidRPr="00FD1694">
        <w:rPr>
          <w:rFonts w:ascii="Arial" w:eastAsia="Times New Roman" w:hAnsi="Arial" w:cs="Arial"/>
          <w:lang w:eastAsia="pt-BR"/>
        </w:rPr>
        <w:t xml:space="preserve"> Ilustres </w:t>
      </w:r>
      <w:r w:rsidR="007F37E1" w:rsidRPr="00FD1694">
        <w:rPr>
          <w:rFonts w:ascii="Arial" w:eastAsia="Times New Roman" w:hAnsi="Arial" w:cs="Arial"/>
          <w:lang w:eastAsia="pt-BR"/>
        </w:rPr>
        <w:t>Vereadores</w:t>
      </w:r>
      <w:r w:rsidR="00B4748D">
        <w:rPr>
          <w:rFonts w:ascii="Arial" w:eastAsia="Times New Roman" w:hAnsi="Arial" w:cs="Arial"/>
          <w:lang w:eastAsia="pt-BR"/>
        </w:rPr>
        <w:t>(as)</w:t>
      </w:r>
      <w:r w:rsidRPr="00FD1694">
        <w:rPr>
          <w:rFonts w:ascii="Arial" w:eastAsia="Times New Roman" w:hAnsi="Arial" w:cs="Arial"/>
          <w:lang w:eastAsia="pt-BR"/>
        </w:rPr>
        <w:t xml:space="preserve"> integrantes dessa Colenda </w:t>
      </w:r>
      <w:r w:rsidR="007F37E1" w:rsidRPr="00FD1694">
        <w:rPr>
          <w:rFonts w:ascii="Arial" w:eastAsia="Times New Roman" w:hAnsi="Arial" w:cs="Arial"/>
          <w:lang w:eastAsia="pt-BR"/>
        </w:rPr>
        <w:t>Câmara</w:t>
      </w:r>
      <w:r w:rsidRPr="00FD1694">
        <w:rPr>
          <w:rFonts w:ascii="Arial" w:eastAsia="Times New Roman" w:hAnsi="Arial" w:cs="Arial"/>
          <w:lang w:eastAsia="pt-BR"/>
        </w:rPr>
        <w:t xml:space="preserve"> Municipal, o incluso Projeto de Lei n</w:t>
      </w:r>
      <w:r w:rsidR="007A27B2" w:rsidRPr="00FD1694">
        <w:rPr>
          <w:rFonts w:ascii="Arial" w:eastAsia="Times New Roman" w:hAnsi="Arial" w:cs="Arial"/>
          <w:lang w:eastAsia="pt-BR"/>
        </w:rPr>
        <w:t>º</w:t>
      </w:r>
      <w:r w:rsidR="003A5751" w:rsidRPr="00FD1694">
        <w:rPr>
          <w:rFonts w:ascii="Arial" w:eastAsia="Times New Roman" w:hAnsi="Arial" w:cs="Arial"/>
          <w:lang w:eastAsia="pt-BR"/>
        </w:rPr>
        <w:t>042/2022</w:t>
      </w:r>
      <w:r w:rsidR="00C459FC" w:rsidRPr="00FD1694">
        <w:rPr>
          <w:rFonts w:ascii="Arial" w:eastAsia="Times New Roman" w:hAnsi="Arial" w:cs="Arial"/>
          <w:lang w:eastAsia="pt-BR"/>
        </w:rPr>
        <w:t xml:space="preserve">, </w:t>
      </w:r>
      <w:r w:rsidRPr="00FD1694">
        <w:rPr>
          <w:rFonts w:ascii="Arial" w:eastAsia="Times New Roman" w:hAnsi="Arial" w:cs="Arial"/>
          <w:lang w:eastAsia="pt-BR"/>
        </w:rPr>
        <w:t xml:space="preserve">que "CRIA CARGOS NO QUADRO DE CARGOS DE PROVIMENTO EFETIVO DO MUNICÍPIO DE </w:t>
      </w:r>
      <w:r w:rsidR="000D5601" w:rsidRPr="00FD1694">
        <w:rPr>
          <w:rFonts w:ascii="Arial" w:eastAsia="Times New Roman" w:hAnsi="Arial" w:cs="Arial"/>
          <w:lang w:eastAsia="pt-BR"/>
        </w:rPr>
        <w:t>DOUTOR RICARDO</w:t>
      </w:r>
      <w:r w:rsidRPr="00FD1694">
        <w:rPr>
          <w:rFonts w:ascii="Arial" w:eastAsia="Times New Roman" w:hAnsi="Arial" w:cs="Arial"/>
          <w:lang w:eastAsia="pt-BR"/>
        </w:rPr>
        <w:t xml:space="preserve">, CONSTANTE NA </w:t>
      </w:r>
      <w:r w:rsidR="00C50DC5" w:rsidRPr="00FD1694">
        <w:rPr>
          <w:rFonts w:ascii="Arial" w:hAnsi="Arial" w:cs="Arial"/>
        </w:rPr>
        <w:t>LEI MUNICIPAL N° 1832, DE 05 DE JUNHO DE 2018.”</w:t>
      </w:r>
    </w:p>
    <w:p w14:paraId="36AD5327" w14:textId="77777777" w:rsidR="003D7F20" w:rsidRPr="00FD1694" w:rsidRDefault="003D7F20" w:rsidP="00FD1694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</w:p>
    <w:p w14:paraId="046F53AB" w14:textId="1A987AF9" w:rsidR="003D7F20" w:rsidRPr="00FD1694" w:rsidRDefault="00B4566B" w:rsidP="00FD1694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FD1694">
        <w:rPr>
          <w:rFonts w:ascii="Arial" w:eastAsia="Times New Roman" w:hAnsi="Arial" w:cs="Arial"/>
          <w:lang w:eastAsia="pt-BR"/>
        </w:rPr>
        <w:t>A Secretaria de Administraç</w:t>
      </w:r>
      <w:r w:rsidR="0066600C" w:rsidRPr="00FD1694">
        <w:rPr>
          <w:rFonts w:ascii="Arial" w:eastAsia="Times New Roman" w:hAnsi="Arial" w:cs="Arial"/>
          <w:lang w:eastAsia="pt-BR"/>
        </w:rPr>
        <w:t>ão e Planejamento</w:t>
      </w:r>
      <w:r w:rsidRPr="00FD1694">
        <w:rPr>
          <w:rFonts w:ascii="Arial" w:eastAsia="Times New Roman" w:hAnsi="Arial" w:cs="Arial"/>
          <w:lang w:eastAsia="pt-BR"/>
        </w:rPr>
        <w:t xml:space="preserve"> solicitou que fosse encaminhado a esse </w:t>
      </w:r>
      <w:r w:rsidR="0066600C" w:rsidRPr="00FD1694">
        <w:rPr>
          <w:rFonts w:ascii="Arial" w:eastAsia="Times New Roman" w:hAnsi="Arial" w:cs="Arial"/>
          <w:lang w:eastAsia="pt-BR"/>
        </w:rPr>
        <w:t>Egrégio</w:t>
      </w:r>
      <w:r w:rsidRPr="00FD1694">
        <w:rPr>
          <w:rFonts w:ascii="Arial" w:eastAsia="Times New Roman" w:hAnsi="Arial" w:cs="Arial"/>
          <w:lang w:eastAsia="pt-BR"/>
        </w:rPr>
        <w:t xml:space="preserve"> Poder Legislativo</w:t>
      </w:r>
      <w:r w:rsidR="003B7A8A" w:rsidRPr="00FD1694">
        <w:rPr>
          <w:rFonts w:ascii="Arial" w:eastAsia="Times New Roman" w:hAnsi="Arial" w:cs="Arial"/>
          <w:lang w:eastAsia="pt-BR"/>
        </w:rPr>
        <w:t>,</w:t>
      </w:r>
      <w:r w:rsidRPr="00FD1694">
        <w:rPr>
          <w:rFonts w:ascii="Arial" w:eastAsia="Times New Roman" w:hAnsi="Arial" w:cs="Arial"/>
          <w:lang w:eastAsia="pt-BR"/>
        </w:rPr>
        <w:t xml:space="preserve"> </w:t>
      </w:r>
      <w:r w:rsidR="00005D19" w:rsidRPr="00FD1694">
        <w:rPr>
          <w:rFonts w:ascii="Arial" w:eastAsia="Times New Roman" w:hAnsi="Arial" w:cs="Arial"/>
          <w:lang w:eastAsia="pt-BR"/>
        </w:rPr>
        <w:t>P</w:t>
      </w:r>
      <w:r w:rsidRPr="00FD1694">
        <w:rPr>
          <w:rFonts w:ascii="Arial" w:eastAsia="Times New Roman" w:hAnsi="Arial" w:cs="Arial"/>
          <w:lang w:eastAsia="pt-BR"/>
        </w:rPr>
        <w:t xml:space="preserve">rojeto de </w:t>
      </w:r>
      <w:r w:rsidR="00005D19" w:rsidRPr="00FD1694">
        <w:rPr>
          <w:rFonts w:ascii="Arial" w:eastAsia="Times New Roman" w:hAnsi="Arial" w:cs="Arial"/>
          <w:lang w:eastAsia="pt-BR"/>
        </w:rPr>
        <w:t>L</w:t>
      </w:r>
      <w:r w:rsidRPr="00FD1694">
        <w:rPr>
          <w:rFonts w:ascii="Arial" w:eastAsia="Times New Roman" w:hAnsi="Arial" w:cs="Arial"/>
          <w:lang w:eastAsia="pt-BR"/>
        </w:rPr>
        <w:t xml:space="preserve">ei que versa sobre a </w:t>
      </w:r>
      <w:r w:rsidR="0066600C" w:rsidRPr="00FD1694">
        <w:rPr>
          <w:rFonts w:ascii="Arial" w:eastAsia="Times New Roman" w:hAnsi="Arial" w:cs="Arial"/>
          <w:lang w:eastAsia="pt-BR"/>
        </w:rPr>
        <w:t>criação</w:t>
      </w:r>
      <w:r w:rsidRPr="00FD1694">
        <w:rPr>
          <w:rFonts w:ascii="Arial" w:eastAsia="Times New Roman" w:hAnsi="Arial" w:cs="Arial"/>
          <w:lang w:eastAsia="pt-BR"/>
        </w:rPr>
        <w:t xml:space="preserve"> </w:t>
      </w:r>
      <w:r w:rsidR="00C459FC" w:rsidRPr="00FD1694">
        <w:rPr>
          <w:rFonts w:ascii="Arial" w:eastAsia="Times New Roman" w:hAnsi="Arial" w:cs="Arial"/>
          <w:lang w:eastAsia="pt-BR"/>
        </w:rPr>
        <w:t xml:space="preserve">do seguintes cargos: </w:t>
      </w:r>
      <w:r w:rsidR="00B4748D">
        <w:rPr>
          <w:rFonts w:ascii="Arial" w:eastAsia="Times New Roman" w:hAnsi="Arial" w:cs="Arial"/>
          <w:lang w:eastAsia="pt-BR"/>
        </w:rPr>
        <w:t>-</w:t>
      </w:r>
      <w:r w:rsidR="00A41673" w:rsidRPr="00FD1694">
        <w:rPr>
          <w:rFonts w:ascii="Arial" w:hAnsi="Arial" w:cs="Arial"/>
          <w:b/>
          <w:bCs/>
        </w:rPr>
        <w:t>01 (um)</w:t>
      </w:r>
      <w:r w:rsidR="00A41673" w:rsidRPr="00FD1694">
        <w:rPr>
          <w:rFonts w:ascii="Arial" w:hAnsi="Arial" w:cs="Arial"/>
        </w:rPr>
        <w:t xml:space="preserve"> cargo da categoria funcional de </w:t>
      </w:r>
      <w:r w:rsidR="00A41673" w:rsidRPr="00FD1694">
        <w:rPr>
          <w:rFonts w:ascii="Arial" w:hAnsi="Arial" w:cs="Arial"/>
          <w:b/>
          <w:bCs/>
        </w:rPr>
        <w:t>Agente de Departamento de Pessoal,</w:t>
      </w:r>
      <w:r w:rsidR="00A41673" w:rsidRPr="00FD1694">
        <w:rPr>
          <w:rFonts w:ascii="Arial" w:hAnsi="Arial" w:cs="Arial"/>
        </w:rPr>
        <w:t xml:space="preserve"> c</w:t>
      </w:r>
      <w:r w:rsidR="00B4748D">
        <w:rPr>
          <w:rFonts w:ascii="Arial" w:hAnsi="Arial" w:cs="Arial"/>
        </w:rPr>
        <w:t>om c</w:t>
      </w:r>
      <w:r w:rsidR="00A41673" w:rsidRPr="00FD1694">
        <w:rPr>
          <w:rFonts w:ascii="Arial" w:hAnsi="Arial" w:cs="Arial"/>
        </w:rPr>
        <w:t xml:space="preserve">arga horária de 40 (quarenta) horas semanais, padrão de vencimento 12; </w:t>
      </w:r>
      <w:r w:rsidR="00B4748D">
        <w:rPr>
          <w:rFonts w:ascii="Arial" w:hAnsi="Arial" w:cs="Arial"/>
        </w:rPr>
        <w:t>-</w:t>
      </w:r>
      <w:r w:rsidR="00A41673" w:rsidRPr="00FD1694">
        <w:rPr>
          <w:rFonts w:ascii="Arial" w:hAnsi="Arial" w:cs="Arial"/>
          <w:b/>
          <w:bCs/>
        </w:rPr>
        <w:t>01 (um)</w:t>
      </w:r>
      <w:r w:rsidR="00A41673" w:rsidRPr="00FD1694">
        <w:rPr>
          <w:rFonts w:ascii="Arial" w:hAnsi="Arial" w:cs="Arial"/>
        </w:rPr>
        <w:t xml:space="preserve"> cargo da categoria funcional de </w:t>
      </w:r>
      <w:r w:rsidR="00A41673" w:rsidRPr="00FD1694">
        <w:rPr>
          <w:rFonts w:ascii="Arial" w:hAnsi="Arial" w:cs="Arial"/>
          <w:b/>
          <w:bCs/>
        </w:rPr>
        <w:t>Agente Tributário,</w:t>
      </w:r>
      <w:r w:rsidR="00A41673" w:rsidRPr="00FD1694">
        <w:rPr>
          <w:rFonts w:ascii="Arial" w:hAnsi="Arial" w:cs="Arial"/>
        </w:rPr>
        <w:t xml:space="preserve"> c</w:t>
      </w:r>
      <w:r w:rsidR="00B4748D">
        <w:rPr>
          <w:rFonts w:ascii="Arial" w:hAnsi="Arial" w:cs="Arial"/>
        </w:rPr>
        <w:t>om c</w:t>
      </w:r>
      <w:r w:rsidR="00A41673" w:rsidRPr="00FD1694">
        <w:rPr>
          <w:rFonts w:ascii="Arial" w:hAnsi="Arial" w:cs="Arial"/>
        </w:rPr>
        <w:t xml:space="preserve">arga horária de 40 (quarenta) horas semanais, padrão de vencimento 12; </w:t>
      </w:r>
      <w:r w:rsidR="00B4748D">
        <w:rPr>
          <w:rFonts w:ascii="Arial" w:hAnsi="Arial" w:cs="Arial"/>
        </w:rPr>
        <w:t>-</w:t>
      </w:r>
      <w:r w:rsidR="00A41673" w:rsidRPr="00FD1694">
        <w:rPr>
          <w:rFonts w:ascii="Arial" w:hAnsi="Arial" w:cs="Arial"/>
          <w:b/>
          <w:bCs/>
        </w:rPr>
        <w:t>01 (um)</w:t>
      </w:r>
      <w:r w:rsidR="00A41673" w:rsidRPr="00FD1694">
        <w:rPr>
          <w:rFonts w:ascii="Arial" w:hAnsi="Arial" w:cs="Arial"/>
        </w:rPr>
        <w:t xml:space="preserve"> cargo da categoria funcional de </w:t>
      </w:r>
      <w:r w:rsidR="00A41673" w:rsidRPr="00FD1694">
        <w:rPr>
          <w:rFonts w:ascii="Arial" w:hAnsi="Arial" w:cs="Arial"/>
          <w:b/>
          <w:bCs/>
        </w:rPr>
        <w:t xml:space="preserve">Analista de Compras, Licitações, Contratos e Convênios, </w:t>
      </w:r>
      <w:r w:rsidR="00A41673" w:rsidRPr="00FD1694">
        <w:rPr>
          <w:rFonts w:ascii="Arial" w:hAnsi="Arial" w:cs="Arial"/>
        </w:rPr>
        <w:t>c</w:t>
      </w:r>
      <w:r w:rsidR="00B4748D">
        <w:rPr>
          <w:rFonts w:ascii="Arial" w:hAnsi="Arial" w:cs="Arial"/>
        </w:rPr>
        <w:t>om c</w:t>
      </w:r>
      <w:r w:rsidR="00A41673" w:rsidRPr="00FD1694">
        <w:rPr>
          <w:rFonts w:ascii="Arial" w:hAnsi="Arial" w:cs="Arial"/>
        </w:rPr>
        <w:t xml:space="preserve">arga horária de 40 (quarenta) horas semanais, padrão de vencimento 14; </w:t>
      </w:r>
      <w:r w:rsidR="00B4748D">
        <w:rPr>
          <w:rFonts w:ascii="Arial" w:hAnsi="Arial" w:cs="Arial"/>
        </w:rPr>
        <w:t>-</w:t>
      </w:r>
      <w:r w:rsidR="00A41673" w:rsidRPr="00FD1694">
        <w:rPr>
          <w:rFonts w:ascii="Arial" w:hAnsi="Arial" w:cs="Arial"/>
          <w:b/>
          <w:bCs/>
        </w:rPr>
        <w:t>01 (um)</w:t>
      </w:r>
      <w:r w:rsidR="00A41673" w:rsidRPr="00FD1694">
        <w:rPr>
          <w:rFonts w:ascii="Arial" w:hAnsi="Arial" w:cs="Arial"/>
        </w:rPr>
        <w:t xml:space="preserve"> cargo da categoria funcional de </w:t>
      </w:r>
      <w:r w:rsidR="00A41673" w:rsidRPr="00FD1694">
        <w:rPr>
          <w:rFonts w:ascii="Arial" w:hAnsi="Arial" w:cs="Arial"/>
          <w:b/>
          <w:bCs/>
        </w:rPr>
        <w:t>Contador,</w:t>
      </w:r>
      <w:r w:rsidR="00A41673" w:rsidRPr="00FD1694">
        <w:rPr>
          <w:rFonts w:ascii="Arial" w:hAnsi="Arial" w:cs="Arial"/>
        </w:rPr>
        <w:t xml:space="preserve"> c</w:t>
      </w:r>
      <w:r w:rsidR="00B4748D">
        <w:rPr>
          <w:rFonts w:ascii="Arial" w:hAnsi="Arial" w:cs="Arial"/>
        </w:rPr>
        <w:t>om c</w:t>
      </w:r>
      <w:r w:rsidR="00A41673" w:rsidRPr="00FD1694">
        <w:rPr>
          <w:rFonts w:ascii="Arial" w:hAnsi="Arial" w:cs="Arial"/>
        </w:rPr>
        <w:t xml:space="preserve">arga horária de 40 (quarenta) horas semanais, padrão de vencimento 15; </w:t>
      </w:r>
      <w:r w:rsidR="00A41673" w:rsidRPr="00FD1694">
        <w:rPr>
          <w:rFonts w:ascii="Arial" w:hAnsi="Arial" w:cs="Arial"/>
          <w:b/>
          <w:bCs/>
        </w:rPr>
        <w:t>01 (um)</w:t>
      </w:r>
      <w:r w:rsidR="00A41673" w:rsidRPr="00FD1694">
        <w:rPr>
          <w:rFonts w:ascii="Arial" w:hAnsi="Arial" w:cs="Arial"/>
        </w:rPr>
        <w:t xml:space="preserve"> cargo da categoria funcional de </w:t>
      </w:r>
      <w:r w:rsidR="00A41673" w:rsidRPr="00FD1694">
        <w:rPr>
          <w:rFonts w:ascii="Arial" w:hAnsi="Arial" w:cs="Arial"/>
          <w:b/>
          <w:bCs/>
        </w:rPr>
        <w:t>Engenheiro Civil,</w:t>
      </w:r>
      <w:r w:rsidR="00A41673" w:rsidRPr="00FD1694">
        <w:rPr>
          <w:rFonts w:ascii="Arial" w:hAnsi="Arial" w:cs="Arial"/>
        </w:rPr>
        <w:t xml:space="preserve"> c</w:t>
      </w:r>
      <w:r w:rsidR="00B4748D">
        <w:rPr>
          <w:rFonts w:ascii="Arial" w:hAnsi="Arial" w:cs="Arial"/>
        </w:rPr>
        <w:t>om c</w:t>
      </w:r>
      <w:r w:rsidR="00A41673" w:rsidRPr="00FD1694">
        <w:rPr>
          <w:rFonts w:ascii="Arial" w:hAnsi="Arial" w:cs="Arial"/>
        </w:rPr>
        <w:t xml:space="preserve">arga horária de 20 (vinte) horas semanais, padrão de vencimento 10; </w:t>
      </w:r>
      <w:r w:rsidR="00B4748D">
        <w:rPr>
          <w:rFonts w:ascii="Arial" w:hAnsi="Arial" w:cs="Arial"/>
        </w:rPr>
        <w:t>-</w:t>
      </w:r>
      <w:r w:rsidR="00A41673" w:rsidRPr="00FD1694">
        <w:rPr>
          <w:rFonts w:ascii="Arial" w:hAnsi="Arial" w:cs="Arial"/>
          <w:b/>
          <w:bCs/>
        </w:rPr>
        <w:t>04 (quatro)</w:t>
      </w:r>
      <w:r w:rsidR="00A41673" w:rsidRPr="00FD1694">
        <w:rPr>
          <w:rFonts w:ascii="Arial" w:hAnsi="Arial" w:cs="Arial"/>
        </w:rPr>
        <w:t xml:space="preserve"> cargos da categoria funcional de </w:t>
      </w:r>
      <w:r w:rsidR="00A41673" w:rsidRPr="00FD1694">
        <w:rPr>
          <w:rFonts w:ascii="Arial" w:hAnsi="Arial" w:cs="Arial"/>
          <w:b/>
          <w:bCs/>
        </w:rPr>
        <w:t>Merendeira</w:t>
      </w:r>
      <w:r w:rsidR="00A41673" w:rsidRPr="00FD1694">
        <w:rPr>
          <w:rFonts w:ascii="Arial" w:hAnsi="Arial" w:cs="Arial"/>
        </w:rPr>
        <w:t>, c</w:t>
      </w:r>
      <w:r w:rsidR="00B4748D">
        <w:rPr>
          <w:rFonts w:ascii="Arial" w:hAnsi="Arial" w:cs="Arial"/>
        </w:rPr>
        <w:t>om c</w:t>
      </w:r>
      <w:r w:rsidR="00A41673" w:rsidRPr="00FD1694">
        <w:rPr>
          <w:rFonts w:ascii="Arial" w:hAnsi="Arial" w:cs="Arial"/>
        </w:rPr>
        <w:t xml:space="preserve">arga horária de 40 (quarenta) horas semanais, padrão de vencimento 6; </w:t>
      </w:r>
      <w:r w:rsidR="00B4748D">
        <w:rPr>
          <w:rFonts w:ascii="Arial" w:hAnsi="Arial" w:cs="Arial"/>
        </w:rPr>
        <w:t>-</w:t>
      </w:r>
      <w:r w:rsidR="00A41673" w:rsidRPr="00FD1694">
        <w:rPr>
          <w:rFonts w:ascii="Arial" w:hAnsi="Arial" w:cs="Arial"/>
          <w:b/>
          <w:bCs/>
        </w:rPr>
        <w:t>02 (dois)</w:t>
      </w:r>
      <w:r w:rsidR="00A41673" w:rsidRPr="00FD1694">
        <w:rPr>
          <w:rFonts w:ascii="Arial" w:hAnsi="Arial" w:cs="Arial"/>
        </w:rPr>
        <w:t xml:space="preserve"> cargos da categoria funcional de </w:t>
      </w:r>
      <w:r w:rsidR="00A41673" w:rsidRPr="00FD1694">
        <w:rPr>
          <w:rFonts w:ascii="Arial" w:hAnsi="Arial" w:cs="Arial"/>
          <w:b/>
          <w:bCs/>
        </w:rPr>
        <w:t>Secretário de Escola</w:t>
      </w:r>
      <w:r w:rsidR="00A41673" w:rsidRPr="00FD1694">
        <w:rPr>
          <w:rFonts w:ascii="Arial" w:hAnsi="Arial" w:cs="Arial"/>
        </w:rPr>
        <w:t>, c</w:t>
      </w:r>
      <w:r w:rsidR="00B4748D">
        <w:rPr>
          <w:rFonts w:ascii="Arial" w:hAnsi="Arial" w:cs="Arial"/>
        </w:rPr>
        <w:t>om c</w:t>
      </w:r>
      <w:r w:rsidR="00A41673" w:rsidRPr="00FD1694">
        <w:rPr>
          <w:rFonts w:ascii="Arial" w:hAnsi="Arial" w:cs="Arial"/>
        </w:rPr>
        <w:t>arga horária de 40 (quarenta) horas semanais, padrão de vencimento 9.</w:t>
      </w:r>
    </w:p>
    <w:p w14:paraId="0DD7CD2B" w14:textId="77777777" w:rsidR="00A41673" w:rsidRPr="00FD1694" w:rsidRDefault="00A41673" w:rsidP="00FD1694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</w:p>
    <w:p w14:paraId="1FA5E139" w14:textId="3DE97B59" w:rsidR="008B12A6" w:rsidRPr="00FD1694" w:rsidRDefault="008B12A6" w:rsidP="00FD1694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FD1694">
        <w:rPr>
          <w:rFonts w:ascii="Arial" w:hAnsi="Arial" w:cs="Arial"/>
        </w:rPr>
        <w:t xml:space="preserve">A reorganização da estrutura organizacional tem sido um elemento estratégico para a reconstrução de um Estado que enfrente com eficiência, eficácia e efetividade os problemas públicos, cada vez mais complexos, contribuindo para a melhoria dos serviços prestados à população. </w:t>
      </w:r>
    </w:p>
    <w:p w14:paraId="412DCFF6" w14:textId="77777777" w:rsidR="003D7F20" w:rsidRPr="00FD1694" w:rsidRDefault="003D7F20" w:rsidP="00FD1694">
      <w:pPr>
        <w:pStyle w:val="NormalWeb"/>
        <w:widowControl w:val="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14:paraId="51CC24A0" w14:textId="7935EEEC" w:rsidR="008B12A6" w:rsidRPr="00FD1694" w:rsidRDefault="008B12A6" w:rsidP="00FD1694">
      <w:pPr>
        <w:widowControl w:val="0"/>
        <w:spacing w:line="360" w:lineRule="auto"/>
        <w:ind w:firstLine="709"/>
        <w:jc w:val="both"/>
        <w:rPr>
          <w:rFonts w:ascii="Arial" w:hAnsi="Arial" w:cs="Arial"/>
        </w:rPr>
      </w:pPr>
      <w:r w:rsidRPr="00FD1694">
        <w:rPr>
          <w:rFonts w:ascii="Arial" w:hAnsi="Arial" w:cs="Arial"/>
        </w:rPr>
        <w:lastRenderedPageBreak/>
        <w:t xml:space="preserve">O modelo atualmente em curso na Prefeitura </w:t>
      </w:r>
      <w:r w:rsidR="00C52147" w:rsidRPr="00FD1694">
        <w:rPr>
          <w:rFonts w:ascii="Arial" w:hAnsi="Arial" w:cs="Arial"/>
        </w:rPr>
        <w:t xml:space="preserve">Municipal </w:t>
      </w:r>
      <w:r w:rsidRPr="00FD1694">
        <w:rPr>
          <w:rFonts w:ascii="Arial" w:hAnsi="Arial" w:cs="Arial"/>
        </w:rPr>
        <w:t>de Doutor Ricardo</w:t>
      </w:r>
      <w:r w:rsidR="003B7A8A" w:rsidRPr="00FD1694">
        <w:rPr>
          <w:rFonts w:ascii="Arial" w:hAnsi="Arial" w:cs="Arial"/>
        </w:rPr>
        <w:t>,</w:t>
      </w:r>
      <w:r w:rsidRPr="00FD1694">
        <w:rPr>
          <w:rFonts w:ascii="Arial" w:hAnsi="Arial" w:cs="Arial"/>
        </w:rPr>
        <w:t xml:space="preserve"> </w:t>
      </w:r>
      <w:proofErr w:type="spellStart"/>
      <w:r w:rsidRPr="00FD1694">
        <w:rPr>
          <w:rFonts w:ascii="Arial" w:hAnsi="Arial" w:cs="Arial"/>
        </w:rPr>
        <w:t>ja</w:t>
      </w:r>
      <w:proofErr w:type="spellEnd"/>
      <w:r w:rsidRPr="00FD1694">
        <w:rPr>
          <w:rFonts w:ascii="Arial" w:hAnsi="Arial" w:cs="Arial"/>
        </w:rPr>
        <w:t>́ não consegue atender com excelência e agilidade os desafios impostos aos órgãos da Administração Pública</w:t>
      </w:r>
      <w:r w:rsidR="003B7A8A" w:rsidRPr="00FD1694">
        <w:rPr>
          <w:rFonts w:ascii="Arial" w:hAnsi="Arial" w:cs="Arial"/>
        </w:rPr>
        <w:t>,</w:t>
      </w:r>
      <w:r w:rsidRPr="00FD1694">
        <w:rPr>
          <w:rFonts w:ascii="Arial" w:hAnsi="Arial" w:cs="Arial"/>
        </w:rPr>
        <w:t xml:space="preserve"> quando nos referimos à modelagem das estruturas organizacionais</w:t>
      </w:r>
      <w:r w:rsidR="00EF6D3A" w:rsidRPr="00FD1694">
        <w:rPr>
          <w:rFonts w:ascii="Arial" w:hAnsi="Arial" w:cs="Arial"/>
        </w:rPr>
        <w:t>.</w:t>
      </w:r>
    </w:p>
    <w:p w14:paraId="4C9A4A9E" w14:textId="77777777" w:rsidR="003D7F20" w:rsidRPr="00FD1694" w:rsidRDefault="003D7F20" w:rsidP="00FD1694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</w:p>
    <w:p w14:paraId="450B74AC" w14:textId="562D5E4C" w:rsidR="00B60FFC" w:rsidRPr="00FD1694" w:rsidRDefault="00B60FFC" w:rsidP="00FD1694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FD1694">
        <w:rPr>
          <w:rFonts w:ascii="Arial" w:eastAsia="Times New Roman" w:hAnsi="Arial" w:cs="Arial"/>
          <w:lang w:eastAsia="pt-BR"/>
        </w:rPr>
        <w:t xml:space="preserve">Foi feito estudo de impacto </w:t>
      </w:r>
      <w:r w:rsidR="003D1C99" w:rsidRPr="00FD1694">
        <w:rPr>
          <w:rFonts w:ascii="Arial" w:eastAsia="Times New Roman" w:hAnsi="Arial" w:cs="Arial"/>
          <w:lang w:eastAsia="pt-BR"/>
        </w:rPr>
        <w:t>orçamentário</w:t>
      </w:r>
      <w:r w:rsidRPr="00FD1694">
        <w:rPr>
          <w:rFonts w:ascii="Arial" w:eastAsia="Times New Roman" w:hAnsi="Arial" w:cs="Arial"/>
          <w:lang w:eastAsia="pt-BR"/>
        </w:rPr>
        <w:t xml:space="preserve"> e financeiro, o qual resultou em </w:t>
      </w:r>
      <w:r w:rsidR="003D1C99" w:rsidRPr="00FD1694">
        <w:rPr>
          <w:rFonts w:ascii="Arial" w:eastAsia="Times New Roman" w:hAnsi="Arial" w:cs="Arial"/>
          <w:lang w:eastAsia="pt-BR"/>
        </w:rPr>
        <w:t>favorável</w:t>
      </w:r>
      <w:r w:rsidRPr="00FD1694">
        <w:rPr>
          <w:rFonts w:ascii="Arial" w:eastAsia="Times New Roman" w:hAnsi="Arial" w:cs="Arial"/>
          <w:lang w:eastAsia="pt-BR"/>
        </w:rPr>
        <w:t xml:space="preserve">, dentro dos </w:t>
      </w:r>
      <w:r w:rsidR="003D1C99" w:rsidRPr="00FD1694">
        <w:rPr>
          <w:rFonts w:ascii="Arial" w:eastAsia="Times New Roman" w:hAnsi="Arial" w:cs="Arial"/>
          <w:lang w:eastAsia="pt-BR"/>
        </w:rPr>
        <w:t>parâmetros</w:t>
      </w:r>
      <w:r w:rsidRPr="00FD1694">
        <w:rPr>
          <w:rFonts w:ascii="Arial" w:eastAsia="Times New Roman" w:hAnsi="Arial" w:cs="Arial"/>
          <w:lang w:eastAsia="pt-BR"/>
        </w:rPr>
        <w:t xml:space="preserve"> legais e limites </w:t>
      </w:r>
      <w:r w:rsidR="003D1C99" w:rsidRPr="00FD1694">
        <w:rPr>
          <w:rFonts w:ascii="Arial" w:eastAsia="Times New Roman" w:hAnsi="Arial" w:cs="Arial"/>
          <w:lang w:eastAsia="pt-BR"/>
        </w:rPr>
        <w:t xml:space="preserve">orçamentários </w:t>
      </w:r>
      <w:r w:rsidRPr="00FD1694">
        <w:rPr>
          <w:rFonts w:ascii="Arial" w:eastAsia="Times New Roman" w:hAnsi="Arial" w:cs="Arial"/>
          <w:lang w:eastAsia="pt-BR"/>
        </w:rPr>
        <w:t xml:space="preserve">e financeiros, conforme documento em anexo. </w:t>
      </w:r>
    </w:p>
    <w:p w14:paraId="25876DB7" w14:textId="77777777" w:rsidR="003D7F20" w:rsidRPr="00FD1694" w:rsidRDefault="003D7F20" w:rsidP="00FD1694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</w:p>
    <w:p w14:paraId="2F80C229" w14:textId="5788D2BB" w:rsidR="003D1C99" w:rsidRPr="00FD1694" w:rsidRDefault="00B60FFC" w:rsidP="00FD1694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FD1694">
        <w:rPr>
          <w:rFonts w:ascii="Arial" w:eastAsia="Times New Roman" w:hAnsi="Arial" w:cs="Arial"/>
          <w:lang w:eastAsia="pt-BR"/>
        </w:rPr>
        <w:t xml:space="preserve">Sem mais e confiando na </w:t>
      </w:r>
      <w:r w:rsidR="003D1C99" w:rsidRPr="00FD1694">
        <w:rPr>
          <w:rFonts w:ascii="Arial" w:eastAsia="Times New Roman" w:hAnsi="Arial" w:cs="Arial"/>
          <w:lang w:eastAsia="pt-BR"/>
        </w:rPr>
        <w:t>aprovação</w:t>
      </w:r>
      <w:r w:rsidRPr="00FD1694">
        <w:rPr>
          <w:rFonts w:ascii="Arial" w:eastAsia="Times New Roman" w:hAnsi="Arial" w:cs="Arial"/>
          <w:lang w:eastAsia="pt-BR"/>
        </w:rPr>
        <w:t xml:space="preserve"> da </w:t>
      </w:r>
      <w:r w:rsidR="003D1C99" w:rsidRPr="00FD1694">
        <w:rPr>
          <w:rFonts w:ascii="Arial" w:eastAsia="Times New Roman" w:hAnsi="Arial" w:cs="Arial"/>
          <w:lang w:eastAsia="pt-BR"/>
        </w:rPr>
        <w:t>matéria</w:t>
      </w:r>
      <w:r w:rsidRPr="00FD1694">
        <w:rPr>
          <w:rFonts w:ascii="Arial" w:eastAsia="Times New Roman" w:hAnsi="Arial" w:cs="Arial"/>
          <w:lang w:eastAsia="pt-BR"/>
        </w:rPr>
        <w:t xml:space="preserve">, apresentamos nossos protestos de elevada estima e </w:t>
      </w:r>
      <w:r w:rsidR="003D1C99" w:rsidRPr="00FD1694">
        <w:rPr>
          <w:rFonts w:ascii="Arial" w:eastAsia="Times New Roman" w:hAnsi="Arial" w:cs="Arial"/>
          <w:lang w:eastAsia="pt-BR"/>
        </w:rPr>
        <w:t>consideração</w:t>
      </w:r>
      <w:r w:rsidRPr="00FD1694">
        <w:rPr>
          <w:rFonts w:ascii="Arial" w:eastAsia="Times New Roman" w:hAnsi="Arial" w:cs="Arial"/>
          <w:lang w:eastAsia="pt-BR"/>
        </w:rPr>
        <w:t>.</w:t>
      </w:r>
    </w:p>
    <w:p w14:paraId="37093430" w14:textId="77777777" w:rsidR="003D7F20" w:rsidRPr="00FD1694" w:rsidRDefault="003D7F20" w:rsidP="00FD1694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</w:p>
    <w:p w14:paraId="6CE4DA68" w14:textId="60CB4C1A" w:rsidR="00B60FFC" w:rsidRPr="00FD1694" w:rsidRDefault="003D1C99" w:rsidP="00FD1694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  <w:r w:rsidRPr="00FD1694">
        <w:rPr>
          <w:rFonts w:ascii="Arial" w:eastAsia="Times New Roman" w:hAnsi="Arial" w:cs="Arial"/>
          <w:lang w:eastAsia="pt-BR"/>
        </w:rPr>
        <w:t>Cordialmente,</w:t>
      </w:r>
      <w:r w:rsidR="00B60FFC" w:rsidRPr="00FD1694">
        <w:rPr>
          <w:rFonts w:ascii="Arial" w:eastAsia="Times New Roman" w:hAnsi="Arial" w:cs="Arial"/>
          <w:lang w:eastAsia="pt-BR"/>
        </w:rPr>
        <w:t xml:space="preserve"> </w:t>
      </w:r>
    </w:p>
    <w:p w14:paraId="72337B80" w14:textId="686C7899" w:rsidR="00BF078B" w:rsidRDefault="00BF078B" w:rsidP="00FD1694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</w:p>
    <w:p w14:paraId="245B7A19" w14:textId="77777777" w:rsidR="00FD1694" w:rsidRDefault="00FD1694" w:rsidP="00FD1694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</w:p>
    <w:p w14:paraId="638BD880" w14:textId="77777777" w:rsidR="00B4748D" w:rsidRPr="00FD1694" w:rsidRDefault="00B4748D" w:rsidP="00FD1694">
      <w:pPr>
        <w:widowControl w:val="0"/>
        <w:spacing w:line="360" w:lineRule="auto"/>
        <w:ind w:firstLine="709"/>
        <w:jc w:val="both"/>
        <w:rPr>
          <w:rFonts w:ascii="Arial" w:eastAsia="Times New Roman" w:hAnsi="Arial" w:cs="Arial"/>
          <w:lang w:eastAsia="pt-BR"/>
        </w:rPr>
      </w:pPr>
    </w:p>
    <w:p w14:paraId="488181E8" w14:textId="77777777" w:rsidR="00BF078B" w:rsidRPr="00FD1694" w:rsidRDefault="00BF078B" w:rsidP="00FD1694">
      <w:pPr>
        <w:widowControl w:val="0"/>
        <w:spacing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r w:rsidRPr="00FD1694">
        <w:rPr>
          <w:rFonts w:ascii="Arial" w:eastAsia="Times New Roman" w:hAnsi="Arial" w:cs="Arial"/>
          <w:b/>
          <w:bCs/>
          <w:lang w:eastAsia="pt-BR"/>
        </w:rPr>
        <w:t>LEANDRO VALÉRIO VIAN</w:t>
      </w:r>
    </w:p>
    <w:p w14:paraId="462A87E8" w14:textId="560BD066" w:rsidR="00795ACA" w:rsidRPr="003918E7" w:rsidRDefault="00BF078B" w:rsidP="003918E7">
      <w:pPr>
        <w:widowControl w:val="0"/>
        <w:spacing w:line="360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r w:rsidRPr="00FD1694">
        <w:rPr>
          <w:rFonts w:ascii="Arial" w:eastAsia="Times New Roman" w:hAnsi="Arial" w:cs="Arial"/>
          <w:b/>
          <w:bCs/>
          <w:lang w:eastAsia="pt-BR"/>
        </w:rPr>
        <w:t>Prefeito Municipal em Exercício</w:t>
      </w:r>
    </w:p>
    <w:sectPr w:rsidR="00795ACA" w:rsidRPr="003918E7" w:rsidSect="000E5235">
      <w:headerReference w:type="default" r:id="rId7"/>
      <w:footerReference w:type="default" r:id="rId8"/>
      <w:pgSz w:w="11906" w:h="16838"/>
      <w:pgMar w:top="1985" w:right="1134" w:bottom="851" w:left="1418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0FB91" w14:textId="77777777" w:rsidR="002F43CF" w:rsidRDefault="002F43CF" w:rsidP="000E5235">
      <w:r>
        <w:separator/>
      </w:r>
    </w:p>
  </w:endnote>
  <w:endnote w:type="continuationSeparator" w:id="0">
    <w:p w14:paraId="44C3C7ED" w14:textId="77777777" w:rsidR="002F43CF" w:rsidRDefault="002F43CF" w:rsidP="000E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45D25" w14:textId="77777777" w:rsidR="002F43CF" w:rsidRPr="000E5235" w:rsidRDefault="002F43CF" w:rsidP="000E5235">
    <w:pPr>
      <w:tabs>
        <w:tab w:val="center" w:pos="4252"/>
        <w:tab w:val="right" w:pos="8504"/>
      </w:tabs>
      <w:jc w:val="center"/>
      <w:rPr>
        <w:rFonts w:ascii="Times New Roman" w:eastAsia="Times New Roman" w:hAnsi="Times New Roman" w:cs="Arial"/>
        <w:sz w:val="18"/>
        <w:szCs w:val="18"/>
        <w:lang w:val="x-none" w:eastAsia="pt-BR"/>
      </w:rPr>
    </w:pPr>
    <w:r w:rsidRPr="000E5235">
      <w:rPr>
        <w:rFonts w:ascii="Times New Roman" w:eastAsia="Times New Roman" w:hAnsi="Times New Roman" w:cs="Arial"/>
        <w:sz w:val="18"/>
        <w:szCs w:val="18"/>
        <w:lang w:val="x-none" w:eastAsia="pt-BR"/>
      </w:rPr>
      <w:t>____________________________________________________________________________________________________</w:t>
    </w:r>
  </w:p>
  <w:p w14:paraId="798AB9F9" w14:textId="0229EF53" w:rsidR="002F43CF" w:rsidRPr="000E5235" w:rsidRDefault="002F43CF" w:rsidP="000E5235">
    <w:pPr>
      <w:tabs>
        <w:tab w:val="center" w:pos="4252"/>
        <w:tab w:val="right" w:pos="8504"/>
      </w:tabs>
      <w:jc w:val="center"/>
      <w:rPr>
        <w:rFonts w:ascii="Arial" w:eastAsia="Times New Roman" w:hAnsi="Arial" w:cs="Arial"/>
        <w:sz w:val="16"/>
        <w:szCs w:val="16"/>
        <w:lang w:val="x-none" w:eastAsia="pt-BR"/>
      </w:rPr>
    </w:pPr>
    <w:r w:rsidRPr="000E5235">
      <w:rPr>
        <w:rFonts w:ascii="Arial" w:eastAsia="Times New Roman" w:hAnsi="Arial" w:cs="Arial"/>
        <w:sz w:val="16"/>
        <w:szCs w:val="16"/>
        <w:lang w:val="x-none" w:eastAsia="pt-BR"/>
      </w:rPr>
      <w:t>Rodovia RS 332 Km21 - Fone: (51) 3612-2010</w:t>
    </w:r>
    <w:r w:rsidRPr="000E5235">
      <w:rPr>
        <w:rFonts w:ascii="Arial" w:eastAsia="Times New Roman" w:hAnsi="Arial" w:cs="Arial"/>
        <w:sz w:val="16"/>
        <w:szCs w:val="16"/>
        <w:lang w:eastAsia="pt-BR"/>
      </w:rPr>
      <w:t xml:space="preserve"> </w:t>
    </w:r>
    <w:r w:rsidRPr="000E5235">
      <w:rPr>
        <w:rFonts w:ascii="Arial" w:eastAsia="Times New Roman" w:hAnsi="Arial" w:cs="Arial"/>
        <w:sz w:val="16"/>
        <w:szCs w:val="16"/>
        <w:lang w:val="x-none" w:eastAsia="pt-BR"/>
      </w:rPr>
      <w:t xml:space="preserve">– e-mail: </w:t>
    </w:r>
    <w:hyperlink r:id="rId1" w:history="1">
      <w:r w:rsidRPr="000E5235">
        <w:rPr>
          <w:rFonts w:ascii="Arial" w:eastAsia="Times New Roman" w:hAnsi="Arial" w:cs="Arial"/>
          <w:color w:val="0000FF"/>
          <w:sz w:val="16"/>
          <w:szCs w:val="16"/>
          <w:u w:val="single"/>
          <w:lang w:eastAsia="pt-BR"/>
        </w:rPr>
        <w:t>administracao</w:t>
      </w:r>
      <w:r w:rsidRPr="000E5235">
        <w:rPr>
          <w:rFonts w:ascii="Arial" w:eastAsia="Times New Roman" w:hAnsi="Arial" w:cs="Arial"/>
          <w:color w:val="0000FF"/>
          <w:sz w:val="16"/>
          <w:szCs w:val="16"/>
          <w:u w:val="single"/>
          <w:lang w:val="x-none" w:eastAsia="pt-BR"/>
        </w:rPr>
        <w:t>@doutorricardo.rs.gov.br</w:t>
      </w:r>
    </w:hyperlink>
    <w:r w:rsidRPr="000E5235">
      <w:rPr>
        <w:rFonts w:ascii="Arial" w:eastAsia="Times New Roman" w:hAnsi="Arial" w:cs="Times New Roman"/>
        <w:noProof/>
        <w:kern w:val="1"/>
        <w:sz w:val="22"/>
        <w:szCs w:val="20"/>
        <w:lang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D6A2652" wp14:editId="0C4CDBAD">
              <wp:simplePos x="0" y="0"/>
              <wp:positionH relativeFrom="page">
                <wp:posOffset>6725920</wp:posOffset>
              </wp:positionH>
              <wp:positionV relativeFrom="paragraph">
                <wp:posOffset>635</wp:posOffset>
              </wp:positionV>
              <wp:extent cx="283210" cy="210820"/>
              <wp:effectExtent l="1270" t="635" r="1270" b="7620"/>
              <wp:wrapSquare wrapText="largest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10" cy="2108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0DE14F" w14:textId="77777777" w:rsidR="002F43CF" w:rsidRPr="00F760BB" w:rsidRDefault="002F43CF" w:rsidP="000E5235">
                          <w:pPr>
                            <w:pStyle w:val="Rodap"/>
                            <w:rPr>
                              <w:rFonts w:ascii="Calibri" w:hAnsi="Calibri"/>
                            </w:rPr>
                          </w:pPr>
                          <w:r w:rsidRPr="00F760BB">
                            <w:rPr>
                              <w:rStyle w:val="Nmerodepgina"/>
                              <w:rFonts w:ascii="Calibri" w:hAnsi="Calibri"/>
                              <w:sz w:val="20"/>
                            </w:rPr>
                            <w:fldChar w:fldCharType="begin"/>
                          </w:r>
                          <w:r w:rsidRPr="00F760BB">
                            <w:rPr>
                              <w:rStyle w:val="Nmerodepgina"/>
                              <w:rFonts w:ascii="Calibri" w:hAnsi="Calibri"/>
                              <w:sz w:val="20"/>
                            </w:rPr>
                            <w:instrText xml:space="preserve"> PAGE </w:instrText>
                          </w:r>
                          <w:r w:rsidRPr="00F760BB">
                            <w:rPr>
                              <w:rStyle w:val="Nmerodepgina"/>
                              <w:rFonts w:ascii="Calibri" w:hAnsi="Calibri"/>
                              <w:sz w:val="20"/>
                            </w:rPr>
                            <w:fldChar w:fldCharType="separate"/>
                          </w:r>
                          <w:r w:rsidR="00B4748D">
                            <w:rPr>
                              <w:rStyle w:val="Nmerodepgina"/>
                              <w:rFonts w:ascii="Calibri" w:hAnsi="Calibri"/>
                              <w:noProof/>
                              <w:sz w:val="20"/>
                            </w:rPr>
                            <w:t>2</w:t>
                          </w:r>
                          <w:r w:rsidRPr="00F760BB">
                            <w:rPr>
                              <w:rStyle w:val="Nmerodepgina"/>
                              <w:rFonts w:ascii="Calibri" w:hAnsi="Calibri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6A265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529.6pt;margin-top:.05pt;width:22.3pt;height:16.6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" stroked="f">
              <v:fill opacity="0"/>
              <v:textbox inset="0,0,0,0">
                <w:txbxContent>
                  <w:p w14:paraId="3A0DE14F" w14:textId="77777777" w:rsidR="002F43CF" w:rsidRPr="00F760BB" w:rsidRDefault="002F43CF" w:rsidP="000E5235">
                    <w:pPr>
                      <w:pStyle w:val="Rodap"/>
                      <w:rPr>
                        <w:rFonts w:ascii="Calibri" w:hAnsi="Calibri"/>
                      </w:rPr>
                    </w:pPr>
                    <w:r w:rsidRPr="00F760BB">
                      <w:rPr>
                        <w:rStyle w:val="Nmerodepgina"/>
                        <w:rFonts w:ascii="Calibri" w:hAnsi="Calibri"/>
                        <w:sz w:val="20"/>
                      </w:rPr>
                      <w:fldChar w:fldCharType="begin"/>
                    </w:r>
                    <w:r w:rsidRPr="00F760BB">
                      <w:rPr>
                        <w:rStyle w:val="Nmerodepgina"/>
                        <w:rFonts w:ascii="Calibri" w:hAnsi="Calibri"/>
                        <w:sz w:val="20"/>
                      </w:rPr>
                      <w:instrText xml:space="preserve"> PAGE </w:instrText>
                    </w:r>
                    <w:r w:rsidRPr="00F760BB">
                      <w:rPr>
                        <w:rStyle w:val="Nmerodepgina"/>
                        <w:rFonts w:ascii="Calibri" w:hAnsi="Calibri"/>
                        <w:sz w:val="20"/>
                      </w:rPr>
                      <w:fldChar w:fldCharType="separate"/>
                    </w:r>
                    <w:r w:rsidR="00B4748D">
                      <w:rPr>
                        <w:rStyle w:val="Nmerodepgina"/>
                        <w:rFonts w:ascii="Calibri" w:hAnsi="Calibri"/>
                        <w:noProof/>
                        <w:sz w:val="20"/>
                      </w:rPr>
                      <w:t>2</w:t>
                    </w:r>
                    <w:r w:rsidRPr="00F760BB">
                      <w:rPr>
                        <w:rStyle w:val="Nmerodepgina"/>
                        <w:rFonts w:ascii="Calibri" w:hAnsi="Calibri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1D342" w14:textId="77777777" w:rsidR="002F43CF" w:rsidRDefault="002F43CF" w:rsidP="000E5235">
      <w:r>
        <w:separator/>
      </w:r>
    </w:p>
  </w:footnote>
  <w:footnote w:type="continuationSeparator" w:id="0">
    <w:p w14:paraId="1C51DF3C" w14:textId="77777777" w:rsidR="002F43CF" w:rsidRDefault="002F43CF" w:rsidP="000E5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7273A" w14:textId="77777777" w:rsidR="002F43CF" w:rsidRPr="000E5235" w:rsidRDefault="002F43CF" w:rsidP="000E5235">
    <w:pPr>
      <w:tabs>
        <w:tab w:val="center" w:pos="4252"/>
        <w:tab w:val="right" w:pos="8504"/>
      </w:tabs>
      <w:rPr>
        <w:rFonts w:ascii="Times New Roman" w:eastAsia="Times New Roman" w:hAnsi="Times New Roman" w:cs="Times New Roman"/>
        <w:sz w:val="20"/>
        <w:szCs w:val="20"/>
        <w:lang w:val="x-none" w:eastAsia="pt-BR"/>
      </w:rPr>
    </w:pPr>
    <w:r w:rsidRPr="000E5235">
      <w:rPr>
        <w:rFonts w:ascii="Arial" w:eastAsia="Times New Roman" w:hAnsi="Arial" w:cs="Arial"/>
        <w:b/>
        <w:noProof/>
        <w:sz w:val="26"/>
        <w:szCs w:val="26"/>
        <w:lang w:eastAsia="pt-BR"/>
      </w:rPr>
      <w:drawing>
        <wp:anchor distT="0" distB="0" distL="114300" distR="114300" simplePos="0" relativeHeight="251660288" behindDoc="1" locked="0" layoutInCell="1" allowOverlap="1" wp14:anchorId="38E68E6A" wp14:editId="7FF24BC0">
          <wp:simplePos x="0" y="0"/>
          <wp:positionH relativeFrom="margin">
            <wp:posOffset>5066798</wp:posOffset>
          </wp:positionH>
          <wp:positionV relativeFrom="paragraph">
            <wp:posOffset>-164465</wp:posOffset>
          </wp:positionV>
          <wp:extent cx="862831" cy="857250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496" cy="85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5235">
      <w:rPr>
        <w:rFonts w:ascii="Times New Roman" w:eastAsia="Times New Roman" w:hAnsi="Times New Roman" w:cs="Times New Roman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0D50FD63" wp14:editId="77158385">
          <wp:simplePos x="0" y="0"/>
          <wp:positionH relativeFrom="margin">
            <wp:align>left</wp:align>
          </wp:positionH>
          <wp:positionV relativeFrom="paragraph">
            <wp:posOffset>-220723</wp:posOffset>
          </wp:positionV>
          <wp:extent cx="1065161" cy="1031875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161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5235">
      <w:rPr>
        <w:rFonts w:ascii="Times New Roman" w:eastAsia="Times New Roman" w:hAnsi="Times New Roman" w:cs="Times New Roman"/>
        <w:sz w:val="20"/>
        <w:szCs w:val="20"/>
        <w:lang w:val="x-none" w:eastAsia="pt-BR"/>
      </w:rPr>
      <w:tab/>
    </w:r>
    <w:r w:rsidRPr="000E5235">
      <w:rPr>
        <w:rFonts w:ascii="Times New Roman" w:eastAsia="Times New Roman" w:hAnsi="Times New Roman" w:cs="Times New Roman"/>
        <w:sz w:val="20"/>
        <w:szCs w:val="20"/>
        <w:lang w:val="x-none" w:eastAsia="pt-BR"/>
      </w:rPr>
      <w:tab/>
    </w:r>
  </w:p>
  <w:p w14:paraId="0C38DD40" w14:textId="77777777" w:rsidR="002F43CF" w:rsidRPr="000E5235" w:rsidRDefault="002F43CF" w:rsidP="000E5235">
    <w:pPr>
      <w:tabs>
        <w:tab w:val="center" w:pos="4252"/>
        <w:tab w:val="center" w:pos="4536"/>
        <w:tab w:val="left" w:pos="7725"/>
        <w:tab w:val="right" w:pos="8504"/>
      </w:tabs>
      <w:rPr>
        <w:rFonts w:ascii="Arial" w:eastAsia="Times New Roman" w:hAnsi="Arial" w:cs="Arial"/>
        <w:b/>
        <w:sz w:val="26"/>
        <w:szCs w:val="26"/>
        <w:lang w:val="x-none" w:eastAsia="pt-BR"/>
      </w:rPr>
    </w:pPr>
    <w:r w:rsidRPr="000E5235">
      <w:rPr>
        <w:rFonts w:ascii="Arial" w:eastAsia="Times New Roman" w:hAnsi="Arial" w:cs="Arial"/>
        <w:b/>
        <w:sz w:val="26"/>
        <w:szCs w:val="26"/>
        <w:lang w:val="x-none" w:eastAsia="pt-BR"/>
      </w:rPr>
      <w:tab/>
    </w:r>
    <w:r w:rsidRPr="000E5235">
      <w:rPr>
        <w:rFonts w:ascii="Arial" w:eastAsia="Times New Roman" w:hAnsi="Arial" w:cs="Arial"/>
        <w:b/>
        <w:sz w:val="26"/>
        <w:szCs w:val="26"/>
        <w:lang w:eastAsia="pt-BR"/>
      </w:rPr>
      <w:t xml:space="preserve">             </w:t>
    </w:r>
    <w:r w:rsidRPr="000E5235">
      <w:rPr>
        <w:rFonts w:ascii="Arial" w:eastAsia="Times New Roman" w:hAnsi="Arial" w:cs="Arial"/>
        <w:b/>
        <w:sz w:val="26"/>
        <w:szCs w:val="26"/>
        <w:lang w:val="x-none" w:eastAsia="pt-BR"/>
      </w:rPr>
      <w:t>MUNICÍPIO DE DOUTOR RICARDO</w:t>
    </w:r>
    <w:r w:rsidRPr="000E5235">
      <w:rPr>
        <w:rFonts w:ascii="Arial" w:eastAsia="Times New Roman" w:hAnsi="Arial" w:cs="Arial"/>
        <w:b/>
        <w:sz w:val="26"/>
        <w:szCs w:val="26"/>
        <w:lang w:val="x-none" w:eastAsia="pt-BR"/>
      </w:rPr>
      <w:tab/>
    </w:r>
  </w:p>
  <w:p w14:paraId="7C8C996B" w14:textId="77777777" w:rsidR="002F43CF" w:rsidRPr="000E5235" w:rsidRDefault="002F43CF" w:rsidP="000E5235">
    <w:pPr>
      <w:tabs>
        <w:tab w:val="center" w:pos="4252"/>
        <w:tab w:val="right" w:pos="8504"/>
      </w:tabs>
      <w:rPr>
        <w:rFonts w:ascii="Arial" w:eastAsia="Times New Roman" w:hAnsi="Arial" w:cs="Arial"/>
        <w:sz w:val="26"/>
        <w:szCs w:val="26"/>
        <w:lang w:eastAsia="pt-BR"/>
      </w:rPr>
    </w:pPr>
    <w:r w:rsidRPr="000E5235">
      <w:rPr>
        <w:rFonts w:ascii="Arial" w:eastAsia="Times New Roman" w:hAnsi="Arial" w:cs="Arial"/>
        <w:sz w:val="26"/>
        <w:szCs w:val="26"/>
        <w:lang w:eastAsia="pt-BR"/>
      </w:rPr>
      <w:t xml:space="preserve">                                          </w:t>
    </w:r>
    <w:r w:rsidRPr="000E5235">
      <w:rPr>
        <w:rFonts w:ascii="Arial" w:eastAsia="Times New Roman" w:hAnsi="Arial" w:cs="Arial"/>
        <w:sz w:val="26"/>
        <w:szCs w:val="26"/>
        <w:lang w:val="x-none" w:eastAsia="pt-BR"/>
      </w:rPr>
      <w:t>Estado do Rio Grande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750"/>
    <w:rsid w:val="00005D19"/>
    <w:rsid w:val="00032EF1"/>
    <w:rsid w:val="000651C1"/>
    <w:rsid w:val="00071F8E"/>
    <w:rsid w:val="00074443"/>
    <w:rsid w:val="00074C83"/>
    <w:rsid w:val="00090750"/>
    <w:rsid w:val="00095B57"/>
    <w:rsid w:val="000A59D1"/>
    <w:rsid w:val="000B2708"/>
    <w:rsid w:val="000D5601"/>
    <w:rsid w:val="000E2507"/>
    <w:rsid w:val="000E3F10"/>
    <w:rsid w:val="000E4C04"/>
    <w:rsid w:val="000E5235"/>
    <w:rsid w:val="000F6085"/>
    <w:rsid w:val="00106235"/>
    <w:rsid w:val="00117ADE"/>
    <w:rsid w:val="001511A9"/>
    <w:rsid w:val="0016649A"/>
    <w:rsid w:val="0018362F"/>
    <w:rsid w:val="00197576"/>
    <w:rsid w:val="00203AEE"/>
    <w:rsid w:val="0021669E"/>
    <w:rsid w:val="0022163B"/>
    <w:rsid w:val="00233063"/>
    <w:rsid w:val="00266F64"/>
    <w:rsid w:val="002C2A81"/>
    <w:rsid w:val="002F43CF"/>
    <w:rsid w:val="00316667"/>
    <w:rsid w:val="0031676E"/>
    <w:rsid w:val="00322B30"/>
    <w:rsid w:val="00330F7E"/>
    <w:rsid w:val="00336BEE"/>
    <w:rsid w:val="00361751"/>
    <w:rsid w:val="003722C2"/>
    <w:rsid w:val="003918E7"/>
    <w:rsid w:val="00394458"/>
    <w:rsid w:val="003A5751"/>
    <w:rsid w:val="003B7A8A"/>
    <w:rsid w:val="003D1C99"/>
    <w:rsid w:val="003D28E1"/>
    <w:rsid w:val="003D7F20"/>
    <w:rsid w:val="003F5FC8"/>
    <w:rsid w:val="00406F67"/>
    <w:rsid w:val="00407005"/>
    <w:rsid w:val="004121CC"/>
    <w:rsid w:val="00481865"/>
    <w:rsid w:val="00485174"/>
    <w:rsid w:val="004A1AA3"/>
    <w:rsid w:val="004D77E3"/>
    <w:rsid w:val="00525B52"/>
    <w:rsid w:val="005D0F0F"/>
    <w:rsid w:val="005D724F"/>
    <w:rsid w:val="005E1A19"/>
    <w:rsid w:val="005E2A79"/>
    <w:rsid w:val="005F0250"/>
    <w:rsid w:val="005F787C"/>
    <w:rsid w:val="00615823"/>
    <w:rsid w:val="00641AF6"/>
    <w:rsid w:val="00655AE4"/>
    <w:rsid w:val="0066600C"/>
    <w:rsid w:val="00694512"/>
    <w:rsid w:val="006A7633"/>
    <w:rsid w:val="006B2620"/>
    <w:rsid w:val="006D0179"/>
    <w:rsid w:val="006E400F"/>
    <w:rsid w:val="00715BAA"/>
    <w:rsid w:val="007332E9"/>
    <w:rsid w:val="007452E4"/>
    <w:rsid w:val="00750510"/>
    <w:rsid w:val="007947A2"/>
    <w:rsid w:val="00795ACA"/>
    <w:rsid w:val="007A27B2"/>
    <w:rsid w:val="007A2ABD"/>
    <w:rsid w:val="007A7587"/>
    <w:rsid w:val="007C6D38"/>
    <w:rsid w:val="007D0330"/>
    <w:rsid w:val="007F37E1"/>
    <w:rsid w:val="00807DFB"/>
    <w:rsid w:val="008777CD"/>
    <w:rsid w:val="00893C8F"/>
    <w:rsid w:val="00897917"/>
    <w:rsid w:val="008B12A6"/>
    <w:rsid w:val="008B1309"/>
    <w:rsid w:val="00915953"/>
    <w:rsid w:val="00926E59"/>
    <w:rsid w:val="0094703A"/>
    <w:rsid w:val="009558E3"/>
    <w:rsid w:val="009837AE"/>
    <w:rsid w:val="0099464D"/>
    <w:rsid w:val="009E3184"/>
    <w:rsid w:val="009F3284"/>
    <w:rsid w:val="00A068C4"/>
    <w:rsid w:val="00A33158"/>
    <w:rsid w:val="00A41673"/>
    <w:rsid w:val="00A56072"/>
    <w:rsid w:val="00A60103"/>
    <w:rsid w:val="00A77549"/>
    <w:rsid w:val="00AC39AD"/>
    <w:rsid w:val="00AC77EF"/>
    <w:rsid w:val="00AD29AC"/>
    <w:rsid w:val="00AD2BB5"/>
    <w:rsid w:val="00AF29F2"/>
    <w:rsid w:val="00B31414"/>
    <w:rsid w:val="00B31C2F"/>
    <w:rsid w:val="00B37266"/>
    <w:rsid w:val="00B4566B"/>
    <w:rsid w:val="00B4748D"/>
    <w:rsid w:val="00B60FFC"/>
    <w:rsid w:val="00B721D9"/>
    <w:rsid w:val="00BB1CAA"/>
    <w:rsid w:val="00BB1CAE"/>
    <w:rsid w:val="00BD31C8"/>
    <w:rsid w:val="00BD3EC2"/>
    <w:rsid w:val="00BF078B"/>
    <w:rsid w:val="00C1101E"/>
    <w:rsid w:val="00C35D6F"/>
    <w:rsid w:val="00C459FC"/>
    <w:rsid w:val="00C50DC5"/>
    <w:rsid w:val="00C52147"/>
    <w:rsid w:val="00C5429A"/>
    <w:rsid w:val="00C73C57"/>
    <w:rsid w:val="00C83D02"/>
    <w:rsid w:val="00C91FB2"/>
    <w:rsid w:val="00CA0371"/>
    <w:rsid w:val="00CB0CD0"/>
    <w:rsid w:val="00CE4F3C"/>
    <w:rsid w:val="00D32865"/>
    <w:rsid w:val="00D34D0B"/>
    <w:rsid w:val="00D6363A"/>
    <w:rsid w:val="00DB4B62"/>
    <w:rsid w:val="00DC5480"/>
    <w:rsid w:val="00DD516F"/>
    <w:rsid w:val="00DF2DAB"/>
    <w:rsid w:val="00E3113E"/>
    <w:rsid w:val="00E877E8"/>
    <w:rsid w:val="00E974FE"/>
    <w:rsid w:val="00EA0851"/>
    <w:rsid w:val="00EF6D3A"/>
    <w:rsid w:val="00F334EC"/>
    <w:rsid w:val="00F3542F"/>
    <w:rsid w:val="00F358B8"/>
    <w:rsid w:val="00F4709D"/>
    <w:rsid w:val="00F571DE"/>
    <w:rsid w:val="00F82383"/>
    <w:rsid w:val="00F85372"/>
    <w:rsid w:val="00FA54A8"/>
    <w:rsid w:val="00FB0BB9"/>
    <w:rsid w:val="00FD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031DAD8"/>
  <w15:docId w15:val="{DFDBAD73-61B2-4AFA-AD2A-A4146358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77E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Reviso">
    <w:name w:val="Revision"/>
    <w:hidden/>
    <w:uiPriority w:val="99"/>
    <w:semiHidden/>
    <w:rsid w:val="00C1101E"/>
  </w:style>
  <w:style w:type="paragraph" w:styleId="Cabealho">
    <w:name w:val="header"/>
    <w:basedOn w:val="Normal"/>
    <w:link w:val="CabealhoChar"/>
    <w:uiPriority w:val="99"/>
    <w:unhideWhenUsed/>
    <w:rsid w:val="000E52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5235"/>
  </w:style>
  <w:style w:type="paragraph" w:styleId="Rodap">
    <w:name w:val="footer"/>
    <w:basedOn w:val="Normal"/>
    <w:link w:val="RodapChar"/>
    <w:uiPriority w:val="99"/>
    <w:unhideWhenUsed/>
    <w:rsid w:val="000E52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5235"/>
  </w:style>
  <w:style w:type="character" w:styleId="Nmerodepgina">
    <w:name w:val="page number"/>
    <w:basedOn w:val="Fontepargpadro"/>
    <w:rsid w:val="000E5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26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0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5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9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4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1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9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6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47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3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9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1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3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6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2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7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7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2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7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1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3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9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2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3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A3DD84-64DE-493F-91E3-79835F3C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13</Pages>
  <Words>3038</Words>
  <Characters>16408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Sabino</dc:creator>
  <cp:keywords/>
  <dc:description/>
  <cp:lastModifiedBy>Táuana Ubertti</cp:lastModifiedBy>
  <cp:revision>33</cp:revision>
  <cp:lastPrinted>2022-09-22T18:34:00Z</cp:lastPrinted>
  <dcterms:created xsi:type="dcterms:W3CDTF">2022-09-22T14:50:00Z</dcterms:created>
  <dcterms:modified xsi:type="dcterms:W3CDTF">2022-09-22T18:35:00Z</dcterms:modified>
</cp:coreProperties>
</file>