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86329F" w14:textId="77777777" w:rsidR="00E160CF" w:rsidRDefault="00E160CF" w:rsidP="00E160CF">
      <w:pPr>
        <w:pStyle w:val="Cabealho"/>
      </w:pPr>
    </w:p>
    <w:p w14:paraId="5350D32E" w14:textId="77777777" w:rsidR="00E160CF" w:rsidRDefault="00E160CF" w:rsidP="00E160CF">
      <w:pPr>
        <w:pStyle w:val="Cabealho"/>
      </w:pPr>
      <w:r>
        <w:rPr>
          <w:rFonts w:ascii="Arial" w:hAnsi="Arial" w:cs="Arial"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547DEA21" wp14:editId="7D8BCF53">
            <wp:simplePos x="0" y="0"/>
            <wp:positionH relativeFrom="column">
              <wp:posOffset>5143500</wp:posOffset>
            </wp:positionH>
            <wp:positionV relativeFrom="paragraph">
              <wp:posOffset>-192405</wp:posOffset>
            </wp:positionV>
            <wp:extent cx="867410" cy="1028700"/>
            <wp:effectExtent l="0" t="0" r="889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41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779D8D19" wp14:editId="723AF24A">
            <wp:simplePos x="0" y="0"/>
            <wp:positionH relativeFrom="column">
              <wp:posOffset>0</wp:posOffset>
            </wp:positionH>
            <wp:positionV relativeFrom="paragraph">
              <wp:posOffset>-192405</wp:posOffset>
            </wp:positionV>
            <wp:extent cx="1238250" cy="109283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C2683F" w14:textId="77777777" w:rsidR="00E160CF" w:rsidRDefault="00E160CF" w:rsidP="00E160CF">
      <w:pPr>
        <w:pStyle w:val="Cabealh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</w:p>
    <w:p w14:paraId="63261F3D" w14:textId="77777777" w:rsidR="00E160CF" w:rsidRDefault="00E160CF" w:rsidP="00E160CF">
      <w:pPr>
        <w:pStyle w:val="Cabealho"/>
        <w:jc w:val="center"/>
        <w:rPr>
          <w:rFonts w:ascii="Arial" w:hAnsi="Arial" w:cs="Arial"/>
          <w:b/>
          <w:sz w:val="26"/>
          <w:szCs w:val="26"/>
        </w:rPr>
      </w:pPr>
    </w:p>
    <w:p w14:paraId="488945A5" w14:textId="77777777" w:rsidR="00E160CF" w:rsidRDefault="00E160CF" w:rsidP="00E160CF">
      <w:pPr>
        <w:pStyle w:val="Cabealho"/>
        <w:jc w:val="center"/>
        <w:rPr>
          <w:rFonts w:ascii="Arial" w:hAnsi="Arial" w:cs="Arial"/>
          <w:b/>
          <w:sz w:val="26"/>
          <w:szCs w:val="26"/>
        </w:rPr>
      </w:pPr>
    </w:p>
    <w:p w14:paraId="5541A6A7" w14:textId="539DD62B" w:rsidR="00E160CF" w:rsidRDefault="00E160CF" w:rsidP="00E160CF">
      <w:pPr>
        <w:pStyle w:val="Cabealho"/>
        <w:jc w:val="center"/>
        <w:rPr>
          <w:rFonts w:ascii="Arial" w:hAnsi="Arial" w:cs="Arial"/>
          <w:b/>
          <w:sz w:val="26"/>
          <w:szCs w:val="26"/>
        </w:rPr>
      </w:pPr>
    </w:p>
    <w:p w14:paraId="692E0BB5" w14:textId="77777777" w:rsidR="007D58BE" w:rsidRDefault="007D58BE" w:rsidP="00E160CF">
      <w:pPr>
        <w:pStyle w:val="Cabealho"/>
        <w:jc w:val="center"/>
        <w:rPr>
          <w:rFonts w:ascii="Arial" w:hAnsi="Arial" w:cs="Arial"/>
          <w:b/>
          <w:sz w:val="26"/>
          <w:szCs w:val="26"/>
        </w:rPr>
      </w:pPr>
    </w:p>
    <w:p w14:paraId="52A33B18" w14:textId="77777777" w:rsidR="00E160CF" w:rsidRPr="00017A3E" w:rsidRDefault="00E160CF" w:rsidP="00E160CF">
      <w:pPr>
        <w:pStyle w:val="Cabealho"/>
        <w:jc w:val="center"/>
        <w:rPr>
          <w:rFonts w:cs="Arial"/>
          <w:b/>
          <w:sz w:val="30"/>
          <w:szCs w:val="30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 w:rsidRPr="00017A3E">
        <w:rPr>
          <w:rFonts w:cs="Arial"/>
          <w:b/>
          <w:sz w:val="30"/>
          <w:szCs w:val="30"/>
        </w:rPr>
        <w:t xml:space="preserve">CÂMARA MUNICIPAL DE VEREADORES </w:t>
      </w:r>
    </w:p>
    <w:p w14:paraId="5B1EED2C" w14:textId="77777777" w:rsidR="00E160CF" w:rsidRPr="00F54F60" w:rsidRDefault="00E160CF" w:rsidP="00E160CF">
      <w:pPr>
        <w:pStyle w:val="Cabealho"/>
        <w:jc w:val="center"/>
        <w:rPr>
          <w:rFonts w:cs="Arial"/>
          <w:b/>
        </w:rPr>
      </w:pPr>
      <w:r>
        <w:rPr>
          <w:rFonts w:cs="Arial"/>
          <w:b/>
        </w:rPr>
        <w:t>DOUTOR RICARDO - RS</w:t>
      </w:r>
    </w:p>
    <w:p w14:paraId="4C7D8893" w14:textId="77777777" w:rsidR="00E160CF" w:rsidRDefault="00E160CF" w:rsidP="00E160CF">
      <w:pPr>
        <w:pStyle w:val="Cabealho"/>
        <w:jc w:val="center"/>
        <w:rPr>
          <w:rFonts w:ascii="Consolas" w:hAnsi="Consolas" w:cs="Arial"/>
        </w:rPr>
      </w:pPr>
      <w:r w:rsidRPr="001E2BD5">
        <w:rPr>
          <w:rFonts w:ascii="Consolas" w:hAnsi="Consolas" w:cs="Arial"/>
        </w:rPr>
        <w:t xml:space="preserve"> “O Poder Unido é mais Forte”</w:t>
      </w:r>
    </w:p>
    <w:p w14:paraId="06ED5635" w14:textId="77777777" w:rsidR="00E160CF" w:rsidRPr="001930F6" w:rsidRDefault="00E160CF" w:rsidP="00E160CF">
      <w:pPr>
        <w:pStyle w:val="Cabealho"/>
        <w:jc w:val="center"/>
      </w:pPr>
    </w:p>
    <w:p w14:paraId="5A10EAD2" w14:textId="77777777" w:rsidR="00E160CF" w:rsidRDefault="00E160CF" w:rsidP="00E160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C61A96E" w14:textId="77777777" w:rsidR="007D58BE" w:rsidRDefault="007D58BE" w:rsidP="00BA0A1D">
      <w:pPr>
        <w:overflowPunct w:val="0"/>
        <w:autoSpaceDE w:val="0"/>
        <w:autoSpaceDN w:val="0"/>
        <w:spacing w:after="0"/>
        <w:rPr>
          <w:rFonts w:cs="Calibri"/>
          <w:bCs/>
          <w:position w:val="-2"/>
        </w:rPr>
      </w:pPr>
    </w:p>
    <w:p w14:paraId="5E79892B" w14:textId="6B4A0808" w:rsidR="007D58BE" w:rsidRDefault="007D58BE" w:rsidP="007D58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7900E49" w14:textId="53A2B15C" w:rsidR="007D58BE" w:rsidRDefault="007D58BE" w:rsidP="007D58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PROJETO DE LEI Nº 006 /2020, de 18 de maio de 2020</w:t>
      </w:r>
    </w:p>
    <w:p w14:paraId="6C80F449" w14:textId="77777777" w:rsidR="007D58BE" w:rsidRDefault="007D58BE" w:rsidP="007D58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B621D18" w14:textId="77777777" w:rsidR="007D58BE" w:rsidRDefault="007D58BE" w:rsidP="007D58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E03000E" w14:textId="77777777" w:rsidR="007D58BE" w:rsidRDefault="007D58BE" w:rsidP="007D58BE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“Acrescenta os incisos VI e VII ao art. 6º da Lei Municipal nº 1.583/2014, de 02 de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Junho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de 2014”.</w:t>
      </w:r>
    </w:p>
    <w:p w14:paraId="0D167498" w14:textId="77777777" w:rsidR="007D58BE" w:rsidRDefault="007D58BE" w:rsidP="007D58BE">
      <w:pPr>
        <w:rPr>
          <w:rFonts w:ascii="Arial" w:hAnsi="Arial" w:cs="Arial"/>
          <w:b/>
          <w:bCs/>
          <w:sz w:val="20"/>
          <w:szCs w:val="20"/>
        </w:rPr>
      </w:pPr>
    </w:p>
    <w:p w14:paraId="3183A98F" w14:textId="77777777" w:rsidR="007D58BE" w:rsidRDefault="007D58BE" w:rsidP="007D58BE">
      <w:pPr>
        <w:rPr>
          <w:rFonts w:ascii="Arial" w:hAnsi="Arial" w:cs="Arial"/>
          <w:b/>
          <w:bCs/>
          <w:sz w:val="20"/>
          <w:szCs w:val="20"/>
        </w:rPr>
      </w:pPr>
    </w:p>
    <w:p w14:paraId="230CB196" w14:textId="77777777" w:rsidR="007D58BE" w:rsidRDefault="007D58BE" w:rsidP="007D58BE">
      <w:r>
        <w:rPr>
          <w:rFonts w:ascii="Arial" w:hAnsi="Arial" w:cs="Arial"/>
          <w:b/>
          <w:bCs/>
          <w:sz w:val="20"/>
          <w:szCs w:val="20"/>
        </w:rPr>
        <w:t xml:space="preserve">Art. 1º </w:t>
      </w:r>
      <w:r>
        <w:rPr>
          <w:rFonts w:ascii="Arial" w:hAnsi="Arial" w:cs="Arial"/>
          <w:sz w:val="20"/>
          <w:szCs w:val="20"/>
        </w:rPr>
        <w:t xml:space="preserve">- O art. 6ª da Lei Municipal nº 1.583/2014, de 02 de </w:t>
      </w:r>
      <w:proofErr w:type="gramStart"/>
      <w:r>
        <w:rPr>
          <w:rFonts w:ascii="Arial" w:hAnsi="Arial" w:cs="Arial"/>
          <w:sz w:val="20"/>
          <w:szCs w:val="20"/>
        </w:rPr>
        <w:t>Junho</w:t>
      </w:r>
      <w:proofErr w:type="gramEnd"/>
      <w:r>
        <w:rPr>
          <w:rFonts w:ascii="Arial" w:hAnsi="Arial" w:cs="Arial"/>
          <w:sz w:val="20"/>
          <w:szCs w:val="20"/>
        </w:rPr>
        <w:t xml:space="preserve"> de 2014, passa a vigorar com a seguinte redação:</w:t>
      </w:r>
    </w:p>
    <w:p w14:paraId="39058AC7" w14:textId="77777777" w:rsidR="007D58BE" w:rsidRDefault="007D58BE" w:rsidP="007D58BE">
      <w:pPr>
        <w:spacing w:after="0"/>
        <w:ind w:left="709"/>
        <w:jc w:val="both"/>
      </w:pPr>
      <w:r>
        <w:t xml:space="preserve"> “Art. 6º - ............................................................................................................................ ............................................................................................................................................</w:t>
      </w:r>
    </w:p>
    <w:p w14:paraId="24A9D27B" w14:textId="3D923745" w:rsidR="007D58BE" w:rsidRDefault="007D58BE" w:rsidP="007D58BE">
      <w:pPr>
        <w:spacing w:after="0"/>
        <w:ind w:left="709"/>
        <w:jc w:val="both"/>
      </w:pPr>
      <w:r>
        <w:t xml:space="preserve">VI – Quando construídos ao longo das faixas de domínio público das rodovias, a reserva de faixa não edificável deverá ser de, no mínimo, 5 (cinco) metros de cada lado; </w:t>
      </w:r>
    </w:p>
    <w:p w14:paraId="21FC7886" w14:textId="77777777" w:rsidR="007D58BE" w:rsidRDefault="007D58BE" w:rsidP="007D58BE">
      <w:pPr>
        <w:spacing w:after="0"/>
        <w:ind w:left="709"/>
        <w:jc w:val="both"/>
      </w:pPr>
      <w:r>
        <w:t>VII – quando construídos ao longo das águas correntes e dormentes e da faixa de domínio das ferrovias, será obrigatória a reserva de uma faixa não edificável de, no mínimo, 15 (quinze) metros de cada lado.”</w:t>
      </w:r>
    </w:p>
    <w:p w14:paraId="6DA87D3A" w14:textId="77777777" w:rsidR="007D58BE" w:rsidRDefault="007D58BE" w:rsidP="007D58BE">
      <w:pPr>
        <w:spacing w:after="0"/>
        <w:ind w:left="709"/>
        <w:jc w:val="both"/>
      </w:pPr>
    </w:p>
    <w:p w14:paraId="73D8FE06" w14:textId="77777777" w:rsidR="007D58BE" w:rsidRDefault="007D58BE" w:rsidP="007D58BE">
      <w:r>
        <w:rPr>
          <w:b/>
        </w:rPr>
        <w:t xml:space="preserve">Art. 2º - </w:t>
      </w:r>
      <w:r>
        <w:t>As demais disposições desta lei permanecem inalteradas.</w:t>
      </w:r>
    </w:p>
    <w:p w14:paraId="66961201" w14:textId="77777777" w:rsidR="007D58BE" w:rsidRDefault="007D58BE" w:rsidP="007D58BE">
      <w:r>
        <w:rPr>
          <w:b/>
        </w:rPr>
        <w:t>Art. 3º -</w:t>
      </w:r>
      <w:r>
        <w:t xml:space="preserve"> Esta Lei entra em vigor na data de sua publicação.</w:t>
      </w:r>
    </w:p>
    <w:p w14:paraId="263DAADF" w14:textId="77777777" w:rsidR="007D58BE" w:rsidRDefault="007D58BE" w:rsidP="007D58BE">
      <w:pPr>
        <w:rPr>
          <w:rFonts w:cstheme="minorHAnsi"/>
        </w:rPr>
      </w:pPr>
    </w:p>
    <w:p w14:paraId="26D1062E" w14:textId="22001827" w:rsidR="007D58BE" w:rsidRDefault="007D58BE" w:rsidP="007D58BE">
      <w:pPr>
        <w:overflowPunct w:val="0"/>
        <w:autoSpaceDE w:val="0"/>
        <w:autoSpaceDN w:val="0"/>
        <w:jc w:val="both"/>
        <w:rPr>
          <w:rFonts w:cstheme="minorHAnsi"/>
          <w:bCs/>
          <w:position w:val="-2"/>
        </w:rPr>
      </w:pPr>
      <w:r>
        <w:rPr>
          <w:rFonts w:cstheme="minorHAnsi"/>
          <w:bCs/>
          <w:position w:val="-2"/>
        </w:rPr>
        <w:t>Doutor Ricardo/RS 18 de maio de 2020</w:t>
      </w:r>
    </w:p>
    <w:p w14:paraId="3BE6CC08" w14:textId="77777777" w:rsidR="007D58BE" w:rsidRDefault="007D58BE" w:rsidP="007D58BE">
      <w:pPr>
        <w:overflowPunct w:val="0"/>
        <w:autoSpaceDE w:val="0"/>
        <w:autoSpaceDN w:val="0"/>
        <w:jc w:val="both"/>
        <w:rPr>
          <w:rFonts w:cstheme="minorHAnsi"/>
          <w:bCs/>
          <w:position w:val="-2"/>
        </w:rPr>
      </w:pPr>
    </w:p>
    <w:p w14:paraId="202E2706" w14:textId="77777777" w:rsidR="007D58BE" w:rsidRDefault="007D58BE" w:rsidP="007D58BE">
      <w:pPr>
        <w:overflowPunct w:val="0"/>
        <w:autoSpaceDE w:val="0"/>
        <w:autoSpaceDN w:val="0"/>
        <w:jc w:val="both"/>
        <w:rPr>
          <w:rFonts w:cstheme="minorHAnsi"/>
          <w:bCs/>
          <w:position w:val="-2"/>
        </w:rPr>
      </w:pPr>
    </w:p>
    <w:p w14:paraId="259BDC09" w14:textId="77777777" w:rsidR="007D58BE" w:rsidRDefault="007D58BE" w:rsidP="007D58BE">
      <w:pPr>
        <w:spacing w:after="0"/>
        <w:rPr>
          <w:rFonts w:cstheme="minorHAnsi"/>
          <w:bCs/>
          <w:position w:val="-2"/>
        </w:rPr>
        <w:sectPr w:rsidR="007D58BE" w:rsidSect="007D58BE">
          <w:type w:val="continuous"/>
          <w:pgSz w:w="11906" w:h="16838"/>
          <w:pgMar w:top="1417" w:right="1701" w:bottom="1417" w:left="1701" w:header="708" w:footer="708" w:gutter="0"/>
          <w:cols w:space="720"/>
        </w:sectPr>
      </w:pPr>
    </w:p>
    <w:p w14:paraId="67550A5A" w14:textId="77777777" w:rsidR="007D58BE" w:rsidRDefault="007D58BE" w:rsidP="007D58BE">
      <w:pPr>
        <w:overflowPunct w:val="0"/>
        <w:autoSpaceDE w:val="0"/>
        <w:autoSpaceDN w:val="0"/>
        <w:spacing w:after="0"/>
        <w:jc w:val="center"/>
        <w:rPr>
          <w:rFonts w:cstheme="minorHAnsi"/>
          <w:bCs/>
          <w:position w:val="-2"/>
        </w:rPr>
      </w:pPr>
      <w:r>
        <w:rPr>
          <w:rFonts w:cstheme="minorHAnsi"/>
          <w:bCs/>
          <w:position w:val="-2"/>
        </w:rPr>
        <w:t>ALBERTO DE MOZZI</w:t>
      </w:r>
    </w:p>
    <w:p w14:paraId="447B0AAB" w14:textId="77777777" w:rsidR="007D58BE" w:rsidRDefault="007D58BE" w:rsidP="007D58BE">
      <w:pPr>
        <w:overflowPunct w:val="0"/>
        <w:autoSpaceDE w:val="0"/>
        <w:autoSpaceDN w:val="0"/>
        <w:spacing w:after="0"/>
        <w:jc w:val="center"/>
        <w:rPr>
          <w:rFonts w:cstheme="minorHAnsi"/>
          <w:bCs/>
          <w:position w:val="-2"/>
        </w:rPr>
      </w:pPr>
      <w:r>
        <w:rPr>
          <w:rFonts w:cstheme="minorHAnsi"/>
          <w:bCs/>
          <w:position w:val="-2"/>
        </w:rPr>
        <w:t>VEREADOR</w:t>
      </w:r>
    </w:p>
    <w:p w14:paraId="3F551225" w14:textId="77777777" w:rsidR="007D58BE" w:rsidRDefault="007D58BE" w:rsidP="007D58BE">
      <w:pPr>
        <w:overflowPunct w:val="0"/>
        <w:autoSpaceDE w:val="0"/>
        <w:autoSpaceDN w:val="0"/>
        <w:spacing w:after="0"/>
        <w:jc w:val="center"/>
        <w:rPr>
          <w:rFonts w:cstheme="minorHAnsi"/>
          <w:bCs/>
          <w:position w:val="-2"/>
        </w:rPr>
      </w:pPr>
    </w:p>
    <w:p w14:paraId="3DA5EEFB" w14:textId="77777777" w:rsidR="007D58BE" w:rsidRDefault="007D58BE" w:rsidP="007D58BE">
      <w:pPr>
        <w:overflowPunct w:val="0"/>
        <w:autoSpaceDE w:val="0"/>
        <w:autoSpaceDN w:val="0"/>
        <w:spacing w:after="0"/>
        <w:jc w:val="center"/>
        <w:rPr>
          <w:rFonts w:cstheme="minorHAnsi"/>
          <w:bCs/>
          <w:position w:val="-2"/>
        </w:rPr>
      </w:pPr>
    </w:p>
    <w:p w14:paraId="21CDEF59" w14:textId="77777777" w:rsidR="007D58BE" w:rsidRDefault="007D58BE" w:rsidP="007D58BE">
      <w:pPr>
        <w:overflowPunct w:val="0"/>
        <w:autoSpaceDE w:val="0"/>
        <w:autoSpaceDN w:val="0"/>
        <w:spacing w:after="0"/>
        <w:jc w:val="center"/>
        <w:rPr>
          <w:rFonts w:cstheme="minorHAnsi"/>
          <w:bCs/>
          <w:position w:val="-2"/>
        </w:rPr>
      </w:pPr>
      <w:r>
        <w:rPr>
          <w:rFonts w:cstheme="minorHAnsi"/>
          <w:bCs/>
          <w:position w:val="-2"/>
        </w:rPr>
        <w:t>NEDIO CAETANO DADALT</w:t>
      </w:r>
    </w:p>
    <w:p w14:paraId="7463ECD7" w14:textId="77777777" w:rsidR="007D58BE" w:rsidRDefault="007D58BE" w:rsidP="007D58BE">
      <w:pPr>
        <w:overflowPunct w:val="0"/>
        <w:autoSpaceDE w:val="0"/>
        <w:autoSpaceDN w:val="0"/>
        <w:spacing w:after="0"/>
        <w:jc w:val="center"/>
        <w:rPr>
          <w:rFonts w:cstheme="minorHAnsi"/>
          <w:bCs/>
          <w:position w:val="-2"/>
        </w:rPr>
      </w:pPr>
      <w:r>
        <w:rPr>
          <w:rFonts w:cstheme="minorHAnsi"/>
          <w:bCs/>
          <w:position w:val="-2"/>
        </w:rPr>
        <w:t>VEREADOR</w:t>
      </w:r>
    </w:p>
    <w:p w14:paraId="3881E732" w14:textId="77777777" w:rsidR="007D58BE" w:rsidRDefault="007D58BE" w:rsidP="007D58BE">
      <w:pPr>
        <w:overflowPunct w:val="0"/>
        <w:autoSpaceDE w:val="0"/>
        <w:autoSpaceDN w:val="0"/>
        <w:spacing w:after="0"/>
        <w:jc w:val="center"/>
        <w:rPr>
          <w:rFonts w:cstheme="minorHAnsi"/>
          <w:bCs/>
          <w:position w:val="-2"/>
        </w:rPr>
      </w:pPr>
      <w:r>
        <w:rPr>
          <w:rFonts w:cstheme="minorHAnsi"/>
          <w:bCs/>
          <w:position w:val="-2"/>
        </w:rPr>
        <w:t>NEDIO MARIOTTI</w:t>
      </w:r>
    </w:p>
    <w:p w14:paraId="6A8F4300" w14:textId="77777777" w:rsidR="007D58BE" w:rsidRDefault="007D58BE" w:rsidP="007D58BE">
      <w:pPr>
        <w:overflowPunct w:val="0"/>
        <w:autoSpaceDE w:val="0"/>
        <w:autoSpaceDN w:val="0"/>
        <w:spacing w:after="0"/>
        <w:jc w:val="center"/>
        <w:rPr>
          <w:rFonts w:cstheme="minorHAnsi"/>
          <w:bCs/>
          <w:position w:val="-2"/>
        </w:rPr>
      </w:pPr>
      <w:r>
        <w:rPr>
          <w:rFonts w:cstheme="minorHAnsi"/>
          <w:bCs/>
          <w:position w:val="-2"/>
        </w:rPr>
        <w:t>VEREADOR</w:t>
      </w:r>
    </w:p>
    <w:p w14:paraId="150A4F0A" w14:textId="77777777" w:rsidR="007D58BE" w:rsidRDefault="007D58BE" w:rsidP="007D58BE">
      <w:pPr>
        <w:overflowPunct w:val="0"/>
        <w:autoSpaceDE w:val="0"/>
        <w:autoSpaceDN w:val="0"/>
        <w:spacing w:after="0"/>
        <w:jc w:val="center"/>
        <w:rPr>
          <w:rFonts w:cstheme="minorHAnsi"/>
          <w:bCs/>
          <w:position w:val="-2"/>
        </w:rPr>
      </w:pPr>
    </w:p>
    <w:p w14:paraId="4786E5A9" w14:textId="77777777" w:rsidR="007D58BE" w:rsidRDefault="007D58BE" w:rsidP="007D58BE">
      <w:pPr>
        <w:overflowPunct w:val="0"/>
        <w:autoSpaceDE w:val="0"/>
        <w:autoSpaceDN w:val="0"/>
        <w:spacing w:after="0"/>
        <w:jc w:val="center"/>
        <w:rPr>
          <w:rFonts w:cstheme="minorHAnsi"/>
          <w:bCs/>
          <w:position w:val="-2"/>
        </w:rPr>
      </w:pPr>
    </w:p>
    <w:p w14:paraId="1D25529F" w14:textId="77777777" w:rsidR="007D58BE" w:rsidRDefault="007D58BE" w:rsidP="007D58BE">
      <w:pPr>
        <w:overflowPunct w:val="0"/>
        <w:autoSpaceDE w:val="0"/>
        <w:autoSpaceDN w:val="0"/>
        <w:spacing w:after="0"/>
        <w:jc w:val="center"/>
        <w:rPr>
          <w:rFonts w:cstheme="minorHAnsi"/>
          <w:bCs/>
          <w:position w:val="-2"/>
        </w:rPr>
      </w:pPr>
      <w:r>
        <w:rPr>
          <w:rFonts w:cstheme="minorHAnsi"/>
          <w:bCs/>
          <w:position w:val="-2"/>
        </w:rPr>
        <w:t>NEIVA ANA SANTIN VINCIGUERRA</w:t>
      </w:r>
    </w:p>
    <w:p w14:paraId="3BDF6984" w14:textId="77777777" w:rsidR="007D58BE" w:rsidRDefault="007D58BE" w:rsidP="007D58BE">
      <w:pPr>
        <w:overflowPunct w:val="0"/>
        <w:autoSpaceDE w:val="0"/>
        <w:autoSpaceDN w:val="0"/>
        <w:spacing w:after="0"/>
        <w:jc w:val="center"/>
        <w:rPr>
          <w:rFonts w:cstheme="minorHAnsi"/>
          <w:bCs/>
          <w:position w:val="-2"/>
        </w:rPr>
      </w:pPr>
      <w:r>
        <w:rPr>
          <w:rFonts w:cstheme="minorHAnsi"/>
          <w:bCs/>
          <w:position w:val="-2"/>
        </w:rPr>
        <w:t>VEREADORA</w:t>
      </w:r>
    </w:p>
    <w:p w14:paraId="04DFB8EF" w14:textId="77777777" w:rsidR="007D58BE" w:rsidRDefault="007D58BE" w:rsidP="007D58BE">
      <w:pPr>
        <w:spacing w:after="0"/>
        <w:rPr>
          <w:rFonts w:cstheme="minorHAnsi"/>
          <w:bCs/>
          <w:position w:val="-2"/>
        </w:rPr>
        <w:sectPr w:rsidR="007D58BE">
          <w:type w:val="continuous"/>
          <w:pgSz w:w="11906" w:h="16838"/>
          <w:pgMar w:top="1417" w:right="1701" w:bottom="1417" w:left="1701" w:header="708" w:footer="708" w:gutter="0"/>
          <w:cols w:num="2" w:space="708"/>
        </w:sectPr>
      </w:pPr>
    </w:p>
    <w:p w14:paraId="32C55106" w14:textId="56C217D0" w:rsidR="007D58BE" w:rsidRDefault="007D58BE" w:rsidP="007D58BE">
      <w:pPr>
        <w:overflowPunct w:val="0"/>
        <w:autoSpaceDE w:val="0"/>
        <w:autoSpaceDN w:val="0"/>
        <w:rPr>
          <w:rFonts w:ascii="Arial" w:hAnsi="Arial" w:cs="Arial"/>
          <w:b/>
          <w:bCs/>
        </w:rPr>
      </w:pPr>
    </w:p>
    <w:p w14:paraId="3E9B29BE" w14:textId="77777777" w:rsidR="007D58BE" w:rsidRDefault="007D58BE" w:rsidP="007D58BE">
      <w:pPr>
        <w:pStyle w:val="Cabealho"/>
      </w:pPr>
    </w:p>
    <w:p w14:paraId="619D4067" w14:textId="77777777" w:rsidR="007D58BE" w:rsidRDefault="007D58BE" w:rsidP="007D58BE">
      <w:pPr>
        <w:pStyle w:val="Cabealho"/>
      </w:pPr>
      <w:r>
        <w:rPr>
          <w:rFonts w:ascii="Arial" w:hAnsi="Arial" w:cs="Arial"/>
          <w:noProof/>
          <w:sz w:val="26"/>
          <w:szCs w:val="26"/>
        </w:rPr>
        <w:drawing>
          <wp:anchor distT="0" distB="0" distL="114300" distR="114300" simplePos="0" relativeHeight="251663360" behindDoc="0" locked="0" layoutInCell="1" allowOverlap="1" wp14:anchorId="048D0392" wp14:editId="30CEB927">
            <wp:simplePos x="0" y="0"/>
            <wp:positionH relativeFrom="column">
              <wp:posOffset>5143500</wp:posOffset>
            </wp:positionH>
            <wp:positionV relativeFrom="paragraph">
              <wp:posOffset>-192405</wp:posOffset>
            </wp:positionV>
            <wp:extent cx="867410" cy="1028700"/>
            <wp:effectExtent l="0" t="0" r="889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41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6"/>
          <w:szCs w:val="26"/>
        </w:rPr>
        <w:drawing>
          <wp:anchor distT="0" distB="0" distL="114300" distR="114300" simplePos="0" relativeHeight="251662336" behindDoc="0" locked="0" layoutInCell="1" allowOverlap="1" wp14:anchorId="05A1E117" wp14:editId="2E44F39E">
            <wp:simplePos x="0" y="0"/>
            <wp:positionH relativeFrom="column">
              <wp:posOffset>0</wp:posOffset>
            </wp:positionH>
            <wp:positionV relativeFrom="paragraph">
              <wp:posOffset>-192405</wp:posOffset>
            </wp:positionV>
            <wp:extent cx="1238250" cy="1092835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BC9C36" w14:textId="77777777" w:rsidR="007D58BE" w:rsidRDefault="007D58BE" w:rsidP="007D58BE">
      <w:pPr>
        <w:pStyle w:val="Cabealh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</w:p>
    <w:p w14:paraId="26C1B9EE" w14:textId="77777777" w:rsidR="007D58BE" w:rsidRDefault="007D58BE" w:rsidP="007D58BE">
      <w:pPr>
        <w:pStyle w:val="Cabealho"/>
        <w:jc w:val="center"/>
        <w:rPr>
          <w:rFonts w:ascii="Arial" w:hAnsi="Arial" w:cs="Arial"/>
          <w:b/>
          <w:sz w:val="26"/>
          <w:szCs w:val="26"/>
        </w:rPr>
      </w:pPr>
    </w:p>
    <w:p w14:paraId="7106B207" w14:textId="77777777" w:rsidR="007D58BE" w:rsidRDefault="007D58BE" w:rsidP="007D58BE">
      <w:pPr>
        <w:pStyle w:val="Cabealho"/>
        <w:jc w:val="center"/>
        <w:rPr>
          <w:rFonts w:ascii="Arial" w:hAnsi="Arial" w:cs="Arial"/>
          <w:b/>
          <w:sz w:val="26"/>
          <w:szCs w:val="26"/>
        </w:rPr>
      </w:pPr>
    </w:p>
    <w:p w14:paraId="28E8BD31" w14:textId="77777777" w:rsidR="007D58BE" w:rsidRDefault="007D58BE" w:rsidP="007D58BE">
      <w:pPr>
        <w:pStyle w:val="Cabealho"/>
        <w:jc w:val="center"/>
        <w:rPr>
          <w:rFonts w:ascii="Arial" w:hAnsi="Arial" w:cs="Arial"/>
          <w:b/>
          <w:sz w:val="26"/>
          <w:szCs w:val="26"/>
        </w:rPr>
      </w:pPr>
    </w:p>
    <w:p w14:paraId="03AEC404" w14:textId="662FD226" w:rsidR="007D58BE" w:rsidRPr="00017A3E" w:rsidRDefault="007D58BE" w:rsidP="007D58BE">
      <w:pPr>
        <w:pStyle w:val="Cabealho"/>
        <w:jc w:val="center"/>
        <w:rPr>
          <w:rFonts w:cs="Arial"/>
          <w:b/>
          <w:sz w:val="30"/>
          <w:szCs w:val="30"/>
        </w:rPr>
      </w:pPr>
      <w:r>
        <w:rPr>
          <w:rFonts w:ascii="Arial" w:hAnsi="Arial" w:cs="Arial"/>
          <w:b/>
          <w:sz w:val="26"/>
          <w:szCs w:val="26"/>
        </w:rPr>
        <w:t xml:space="preserve">                 </w:t>
      </w:r>
      <w:r w:rsidRPr="00017A3E">
        <w:rPr>
          <w:rFonts w:cs="Arial"/>
          <w:b/>
          <w:sz w:val="30"/>
          <w:szCs w:val="30"/>
        </w:rPr>
        <w:t xml:space="preserve">CÂMARA MUNICIPAL DE VEREADORES </w:t>
      </w:r>
    </w:p>
    <w:p w14:paraId="62A27E4E" w14:textId="77777777" w:rsidR="007D58BE" w:rsidRPr="00F54F60" w:rsidRDefault="007D58BE" w:rsidP="007D58BE">
      <w:pPr>
        <w:pStyle w:val="Cabealho"/>
        <w:jc w:val="center"/>
        <w:rPr>
          <w:rFonts w:cs="Arial"/>
          <w:b/>
        </w:rPr>
      </w:pPr>
      <w:r>
        <w:rPr>
          <w:rFonts w:cs="Arial"/>
          <w:b/>
        </w:rPr>
        <w:t>DOUTOR RICARDO - RS</w:t>
      </w:r>
    </w:p>
    <w:p w14:paraId="0ED460AA" w14:textId="77777777" w:rsidR="007D58BE" w:rsidRDefault="007D58BE" w:rsidP="007D58BE">
      <w:pPr>
        <w:pStyle w:val="Cabealho"/>
        <w:jc w:val="center"/>
        <w:rPr>
          <w:rFonts w:ascii="Consolas" w:hAnsi="Consolas" w:cs="Arial"/>
        </w:rPr>
      </w:pPr>
      <w:r w:rsidRPr="001E2BD5">
        <w:rPr>
          <w:rFonts w:ascii="Consolas" w:hAnsi="Consolas" w:cs="Arial"/>
        </w:rPr>
        <w:t xml:space="preserve"> “O Poder Unido é mais Forte”</w:t>
      </w:r>
    </w:p>
    <w:p w14:paraId="22BCC340" w14:textId="77777777" w:rsidR="007D58BE" w:rsidRDefault="007D58BE" w:rsidP="007D58BE">
      <w:pPr>
        <w:overflowPunct w:val="0"/>
        <w:autoSpaceDE w:val="0"/>
        <w:autoSpaceDN w:val="0"/>
        <w:jc w:val="center"/>
        <w:rPr>
          <w:rFonts w:ascii="Arial" w:hAnsi="Arial" w:cs="Arial"/>
          <w:b/>
          <w:bCs/>
        </w:rPr>
      </w:pPr>
    </w:p>
    <w:p w14:paraId="0D9A991F" w14:textId="77777777" w:rsidR="007D58BE" w:rsidRDefault="007D58BE" w:rsidP="007D58BE">
      <w:pPr>
        <w:overflowPunct w:val="0"/>
        <w:autoSpaceDE w:val="0"/>
        <w:autoSpaceDN w:val="0"/>
        <w:jc w:val="center"/>
        <w:rPr>
          <w:rFonts w:ascii="Arial" w:hAnsi="Arial" w:cs="Arial"/>
          <w:b/>
          <w:bCs/>
        </w:rPr>
      </w:pPr>
    </w:p>
    <w:p w14:paraId="7EF0EF62" w14:textId="77777777" w:rsidR="007D58BE" w:rsidRDefault="007D58BE" w:rsidP="007D58BE">
      <w:pPr>
        <w:overflowPunct w:val="0"/>
        <w:autoSpaceDE w:val="0"/>
        <w:autoSpaceDN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JUSTIFICATIVA</w:t>
      </w:r>
      <w:r>
        <w:rPr>
          <w:rFonts w:ascii="Arial" w:hAnsi="Arial" w:cs="Arial"/>
          <w:b/>
          <w:bCs/>
        </w:rPr>
        <w:tab/>
      </w:r>
    </w:p>
    <w:p w14:paraId="7C1C7A7C" w14:textId="77777777" w:rsidR="007D58BE" w:rsidRDefault="007D58BE" w:rsidP="007D58BE">
      <w:pPr>
        <w:overflowPunct w:val="0"/>
        <w:autoSpaceDE w:val="0"/>
        <w:autoSpaceDN w:val="0"/>
        <w:jc w:val="center"/>
        <w:rPr>
          <w:rFonts w:ascii="Arial" w:hAnsi="Arial" w:cs="Arial"/>
          <w:b/>
          <w:bCs/>
        </w:rPr>
      </w:pPr>
    </w:p>
    <w:p w14:paraId="6B93D8DC" w14:textId="77777777" w:rsidR="007D58BE" w:rsidRDefault="007D58BE" w:rsidP="007D58BE">
      <w:pPr>
        <w:overflowPunct w:val="0"/>
        <w:autoSpaceDE w:val="0"/>
        <w:autoSpaceDN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                       O presente projeto de lei objetiva alterar as os limites das faixas não edificáveis para loteamentos, atualizando a legislação municipal de acordo com as novas regras trazidas pela Lei Federal nº 13.913/2019, que alterou a Lei Federal 6.766/1979.</w:t>
      </w:r>
    </w:p>
    <w:p w14:paraId="21F36CD4" w14:textId="52C3457B" w:rsidR="007D58BE" w:rsidRDefault="007D58BE" w:rsidP="007D58BE">
      <w:pPr>
        <w:overflowPunct w:val="0"/>
        <w:autoSpaceDE w:val="0"/>
        <w:autoSpaceDN w:val="0"/>
        <w:ind w:firstLine="141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Ante a alteração da metragem mínima de área não edificável em território nacional, se faz necessária a adoção de tais limites, a fim de que seja possibilitado que os munícipes melhores aproveitem melhor os seus imóveis.</w:t>
      </w:r>
    </w:p>
    <w:p w14:paraId="12A2D311" w14:textId="77777777" w:rsidR="007D58BE" w:rsidRDefault="007D58BE" w:rsidP="007D58BE">
      <w:pPr>
        <w:overflowPunct w:val="0"/>
        <w:autoSpaceDE w:val="0"/>
        <w:autoSpaceDN w:val="0"/>
        <w:ind w:firstLine="141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Tal proposta se faz necessária em razão do Município ser cortado em grande parte pela Rodovia RS 332, sendo que os limites até então impostos pela legislação federal prejudicavam o bom aproveitamento dos imóveis localizados em sua proximidade.</w:t>
      </w:r>
    </w:p>
    <w:p w14:paraId="0B87E2AF" w14:textId="77777777" w:rsidR="007D58BE" w:rsidRDefault="007D58BE" w:rsidP="007D58BE">
      <w:pPr>
        <w:overflowPunct w:val="0"/>
        <w:autoSpaceDE w:val="0"/>
        <w:autoSpaceDN w:val="0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Assim, esta proposta visa melhorar o aproveitamento dos imóveis localizados no Município, razão pela qual conto com o apoio dos colegas vereadores para a sua aprovação.</w:t>
      </w:r>
    </w:p>
    <w:p w14:paraId="77100D31" w14:textId="77777777" w:rsidR="007D58BE" w:rsidRDefault="007D58BE" w:rsidP="007D58BE">
      <w:pPr>
        <w:overflowPunct w:val="0"/>
        <w:autoSpaceDE w:val="0"/>
        <w:autoSpaceDN w:val="0"/>
        <w:jc w:val="both"/>
        <w:rPr>
          <w:rFonts w:ascii="Arial" w:hAnsi="Arial" w:cs="Arial"/>
          <w:position w:val="-2"/>
        </w:rPr>
      </w:pPr>
    </w:p>
    <w:p w14:paraId="3DD704CA" w14:textId="12AB00FE" w:rsidR="007D58BE" w:rsidRDefault="007D58BE" w:rsidP="007D58BE">
      <w:pPr>
        <w:overflowPunct w:val="0"/>
        <w:autoSpaceDE w:val="0"/>
        <w:autoSpaceDN w:val="0"/>
        <w:jc w:val="both"/>
        <w:rPr>
          <w:rFonts w:ascii="Arial" w:hAnsi="Arial" w:cs="Arial"/>
          <w:position w:val="-2"/>
        </w:rPr>
      </w:pPr>
      <w:r>
        <w:rPr>
          <w:rFonts w:ascii="Arial" w:hAnsi="Arial" w:cs="Arial"/>
        </w:rPr>
        <w:t>                        Doutor Ricardo/RS 18 de maio de 2020.</w:t>
      </w:r>
    </w:p>
    <w:p w14:paraId="7CDF9A1D" w14:textId="77777777" w:rsidR="007D58BE" w:rsidRDefault="007D58BE" w:rsidP="007D58BE">
      <w:pPr>
        <w:overflowPunct w:val="0"/>
        <w:autoSpaceDE w:val="0"/>
        <w:autoSpaceDN w:val="0"/>
        <w:jc w:val="both"/>
        <w:rPr>
          <w:rFonts w:ascii="Arial" w:hAnsi="Arial" w:cs="Arial"/>
          <w:position w:val="-2"/>
        </w:rPr>
      </w:pPr>
    </w:p>
    <w:p w14:paraId="2928377C" w14:textId="77777777" w:rsidR="007D58BE" w:rsidRDefault="007D58BE" w:rsidP="007D58BE">
      <w:pPr>
        <w:overflowPunct w:val="0"/>
        <w:autoSpaceDE w:val="0"/>
        <w:autoSpaceDN w:val="0"/>
        <w:jc w:val="both"/>
        <w:rPr>
          <w:rFonts w:ascii="Arial" w:hAnsi="Arial" w:cs="Arial"/>
          <w:position w:val="-2"/>
        </w:rPr>
      </w:pPr>
    </w:p>
    <w:p w14:paraId="06E547B9" w14:textId="77777777" w:rsidR="007D58BE" w:rsidRDefault="007D58BE" w:rsidP="007D58BE">
      <w:pPr>
        <w:spacing w:after="0"/>
        <w:rPr>
          <w:rFonts w:cstheme="minorHAnsi"/>
          <w:bCs/>
          <w:position w:val="-2"/>
        </w:rPr>
        <w:sectPr w:rsidR="007D58BE">
          <w:type w:val="continuous"/>
          <w:pgSz w:w="11906" w:h="16838"/>
          <w:pgMar w:top="1417" w:right="1701" w:bottom="1417" w:left="1701" w:header="708" w:footer="708" w:gutter="0"/>
          <w:cols w:space="720"/>
        </w:sectPr>
      </w:pPr>
    </w:p>
    <w:p w14:paraId="24FD361C" w14:textId="77777777" w:rsidR="007D58BE" w:rsidRDefault="007D58BE" w:rsidP="007D58BE">
      <w:pPr>
        <w:overflowPunct w:val="0"/>
        <w:autoSpaceDE w:val="0"/>
        <w:autoSpaceDN w:val="0"/>
        <w:spacing w:after="0"/>
        <w:jc w:val="center"/>
        <w:rPr>
          <w:rFonts w:cstheme="minorHAnsi"/>
          <w:bCs/>
          <w:position w:val="-2"/>
        </w:rPr>
      </w:pPr>
      <w:r>
        <w:rPr>
          <w:rFonts w:cstheme="minorHAnsi"/>
          <w:bCs/>
          <w:position w:val="-2"/>
        </w:rPr>
        <w:t>ALBERTO DE MOZZI</w:t>
      </w:r>
    </w:p>
    <w:p w14:paraId="2111A8F7" w14:textId="77777777" w:rsidR="007D58BE" w:rsidRDefault="007D58BE" w:rsidP="007D58BE">
      <w:pPr>
        <w:overflowPunct w:val="0"/>
        <w:autoSpaceDE w:val="0"/>
        <w:autoSpaceDN w:val="0"/>
        <w:spacing w:after="0"/>
        <w:jc w:val="center"/>
        <w:rPr>
          <w:rFonts w:cstheme="minorHAnsi"/>
          <w:bCs/>
          <w:position w:val="-2"/>
        </w:rPr>
      </w:pPr>
      <w:r>
        <w:rPr>
          <w:rFonts w:cstheme="minorHAnsi"/>
          <w:bCs/>
          <w:position w:val="-2"/>
        </w:rPr>
        <w:t>VEREADOR</w:t>
      </w:r>
    </w:p>
    <w:p w14:paraId="3D8BC893" w14:textId="77777777" w:rsidR="007D58BE" w:rsidRDefault="007D58BE" w:rsidP="007D58BE">
      <w:pPr>
        <w:overflowPunct w:val="0"/>
        <w:autoSpaceDE w:val="0"/>
        <w:autoSpaceDN w:val="0"/>
        <w:spacing w:after="0"/>
        <w:jc w:val="center"/>
        <w:rPr>
          <w:rFonts w:cstheme="minorHAnsi"/>
          <w:bCs/>
          <w:position w:val="-2"/>
        </w:rPr>
      </w:pPr>
    </w:p>
    <w:p w14:paraId="369A75C3" w14:textId="77777777" w:rsidR="007D58BE" w:rsidRDefault="007D58BE" w:rsidP="007D58BE">
      <w:pPr>
        <w:overflowPunct w:val="0"/>
        <w:autoSpaceDE w:val="0"/>
        <w:autoSpaceDN w:val="0"/>
        <w:spacing w:after="0"/>
        <w:jc w:val="center"/>
        <w:rPr>
          <w:rFonts w:cstheme="minorHAnsi"/>
          <w:bCs/>
          <w:position w:val="-2"/>
        </w:rPr>
      </w:pPr>
    </w:p>
    <w:p w14:paraId="5EA482D2" w14:textId="77777777" w:rsidR="007D58BE" w:rsidRDefault="007D58BE" w:rsidP="007D58BE">
      <w:pPr>
        <w:overflowPunct w:val="0"/>
        <w:autoSpaceDE w:val="0"/>
        <w:autoSpaceDN w:val="0"/>
        <w:spacing w:after="0"/>
        <w:jc w:val="center"/>
        <w:rPr>
          <w:rFonts w:cstheme="minorHAnsi"/>
          <w:bCs/>
          <w:position w:val="-2"/>
        </w:rPr>
      </w:pPr>
      <w:r>
        <w:rPr>
          <w:rFonts w:cstheme="minorHAnsi"/>
          <w:bCs/>
          <w:position w:val="-2"/>
        </w:rPr>
        <w:t>NEDIO CAETANO DADALT</w:t>
      </w:r>
    </w:p>
    <w:p w14:paraId="683B88FB" w14:textId="77777777" w:rsidR="007D58BE" w:rsidRDefault="007D58BE" w:rsidP="007D58BE">
      <w:pPr>
        <w:overflowPunct w:val="0"/>
        <w:autoSpaceDE w:val="0"/>
        <w:autoSpaceDN w:val="0"/>
        <w:spacing w:after="0"/>
        <w:jc w:val="center"/>
        <w:rPr>
          <w:rFonts w:cstheme="minorHAnsi"/>
          <w:bCs/>
          <w:position w:val="-2"/>
        </w:rPr>
      </w:pPr>
      <w:r>
        <w:rPr>
          <w:rFonts w:cstheme="minorHAnsi"/>
          <w:bCs/>
          <w:position w:val="-2"/>
        </w:rPr>
        <w:t>VEREADOR</w:t>
      </w:r>
    </w:p>
    <w:p w14:paraId="4F02E517" w14:textId="77777777" w:rsidR="007D58BE" w:rsidRDefault="007D58BE" w:rsidP="007D58BE">
      <w:pPr>
        <w:overflowPunct w:val="0"/>
        <w:autoSpaceDE w:val="0"/>
        <w:autoSpaceDN w:val="0"/>
        <w:spacing w:after="0"/>
        <w:jc w:val="center"/>
        <w:rPr>
          <w:rFonts w:cstheme="minorHAnsi"/>
          <w:bCs/>
          <w:position w:val="-2"/>
        </w:rPr>
      </w:pPr>
      <w:r>
        <w:rPr>
          <w:rFonts w:cstheme="minorHAnsi"/>
          <w:bCs/>
          <w:position w:val="-2"/>
        </w:rPr>
        <w:t>NEDIO MARIOTTI</w:t>
      </w:r>
    </w:p>
    <w:p w14:paraId="3D1B9060" w14:textId="77777777" w:rsidR="007D58BE" w:rsidRDefault="007D58BE" w:rsidP="007D58BE">
      <w:pPr>
        <w:overflowPunct w:val="0"/>
        <w:autoSpaceDE w:val="0"/>
        <w:autoSpaceDN w:val="0"/>
        <w:spacing w:after="0"/>
        <w:jc w:val="center"/>
        <w:rPr>
          <w:rFonts w:cstheme="minorHAnsi"/>
          <w:bCs/>
          <w:position w:val="-2"/>
        </w:rPr>
      </w:pPr>
      <w:r>
        <w:rPr>
          <w:rFonts w:cstheme="minorHAnsi"/>
          <w:bCs/>
          <w:position w:val="-2"/>
        </w:rPr>
        <w:t>VEREADOR</w:t>
      </w:r>
    </w:p>
    <w:p w14:paraId="657E97BA" w14:textId="77777777" w:rsidR="007D58BE" w:rsidRDefault="007D58BE" w:rsidP="007D58BE">
      <w:pPr>
        <w:overflowPunct w:val="0"/>
        <w:autoSpaceDE w:val="0"/>
        <w:autoSpaceDN w:val="0"/>
        <w:spacing w:after="0"/>
        <w:jc w:val="center"/>
        <w:rPr>
          <w:rFonts w:cstheme="minorHAnsi"/>
          <w:bCs/>
          <w:position w:val="-2"/>
        </w:rPr>
      </w:pPr>
    </w:p>
    <w:p w14:paraId="448FA724" w14:textId="77777777" w:rsidR="007D58BE" w:rsidRDefault="007D58BE" w:rsidP="007D58BE">
      <w:pPr>
        <w:overflowPunct w:val="0"/>
        <w:autoSpaceDE w:val="0"/>
        <w:autoSpaceDN w:val="0"/>
        <w:spacing w:after="0"/>
        <w:jc w:val="center"/>
        <w:rPr>
          <w:rFonts w:cstheme="minorHAnsi"/>
          <w:bCs/>
          <w:position w:val="-2"/>
        </w:rPr>
      </w:pPr>
    </w:p>
    <w:p w14:paraId="560BF17C" w14:textId="77777777" w:rsidR="007D58BE" w:rsidRDefault="007D58BE" w:rsidP="007D58BE">
      <w:pPr>
        <w:overflowPunct w:val="0"/>
        <w:autoSpaceDE w:val="0"/>
        <w:autoSpaceDN w:val="0"/>
        <w:spacing w:after="0"/>
        <w:jc w:val="center"/>
        <w:rPr>
          <w:rFonts w:cstheme="minorHAnsi"/>
          <w:bCs/>
          <w:position w:val="-2"/>
        </w:rPr>
      </w:pPr>
      <w:r>
        <w:rPr>
          <w:rFonts w:cstheme="minorHAnsi"/>
          <w:bCs/>
          <w:position w:val="-2"/>
        </w:rPr>
        <w:t>NEIVA ANA SANTIN VINCIGUERRA</w:t>
      </w:r>
    </w:p>
    <w:p w14:paraId="4FFE7C58" w14:textId="02855D6C" w:rsidR="007D58BE" w:rsidRPr="008A2D0E" w:rsidRDefault="007D58BE" w:rsidP="008A2D0E">
      <w:pPr>
        <w:overflowPunct w:val="0"/>
        <w:autoSpaceDE w:val="0"/>
        <w:autoSpaceDN w:val="0"/>
        <w:spacing w:after="0"/>
        <w:jc w:val="center"/>
        <w:rPr>
          <w:rFonts w:cstheme="minorHAnsi"/>
          <w:bCs/>
          <w:position w:val="-2"/>
        </w:rPr>
        <w:sectPr w:rsidR="007D58BE" w:rsidRPr="008A2D0E">
          <w:type w:val="continuous"/>
          <w:pgSz w:w="11906" w:h="16838"/>
          <w:pgMar w:top="1417" w:right="1701" w:bottom="1417" w:left="1701" w:header="708" w:footer="708" w:gutter="0"/>
          <w:cols w:num="2" w:space="708"/>
        </w:sectPr>
      </w:pPr>
      <w:r>
        <w:rPr>
          <w:rFonts w:cstheme="minorHAnsi"/>
          <w:bCs/>
          <w:position w:val="-2"/>
        </w:rPr>
        <w:t>VEREADORA</w:t>
      </w:r>
    </w:p>
    <w:p w14:paraId="13492617" w14:textId="67E6629A" w:rsidR="007D58BE" w:rsidRPr="00795B51" w:rsidRDefault="007D58BE" w:rsidP="00BA0A1D">
      <w:pPr>
        <w:overflowPunct w:val="0"/>
        <w:autoSpaceDE w:val="0"/>
        <w:autoSpaceDN w:val="0"/>
        <w:spacing w:after="0"/>
        <w:rPr>
          <w:rFonts w:cs="Calibri"/>
          <w:bCs/>
          <w:position w:val="-2"/>
        </w:rPr>
        <w:sectPr w:rsidR="007D58BE" w:rsidRPr="00795B51" w:rsidSect="002D7056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7846F04E" w14:textId="77777777" w:rsidR="00E160CF" w:rsidRDefault="00E160CF" w:rsidP="00E160CF">
      <w:pPr>
        <w:overflowPunct w:val="0"/>
        <w:autoSpaceDE w:val="0"/>
        <w:autoSpaceDN w:val="0"/>
        <w:spacing w:after="0"/>
      </w:pPr>
    </w:p>
    <w:sectPr w:rsidR="00E160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CF"/>
    <w:rsid w:val="004823BB"/>
    <w:rsid w:val="0059774B"/>
    <w:rsid w:val="00722CA7"/>
    <w:rsid w:val="007D58BE"/>
    <w:rsid w:val="008A2D0E"/>
    <w:rsid w:val="00BA0A1D"/>
    <w:rsid w:val="00CF1632"/>
    <w:rsid w:val="00E160CF"/>
    <w:rsid w:val="00F2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8A54B"/>
  <w15:chartTrackingRefBased/>
  <w15:docId w15:val="{A7E54A41-95EE-437C-9C73-E7AFAB86D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160C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E160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75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396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</cp:revision>
  <cp:lastPrinted>2020-05-18T20:22:00Z</cp:lastPrinted>
  <dcterms:created xsi:type="dcterms:W3CDTF">2020-05-18T19:13:00Z</dcterms:created>
  <dcterms:modified xsi:type="dcterms:W3CDTF">2020-05-18T20:26:00Z</dcterms:modified>
</cp:coreProperties>
</file>